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D000A" w14:textId="472EB8A4" w:rsidR="00650139" w:rsidRPr="00650139" w:rsidRDefault="008F3D9D">
      <w:pPr>
        <w:jc w:val="center"/>
        <w:rPr>
          <w:rFonts w:ascii="font459" w:hAnsi="font459" w:hint="eastAsia"/>
          <w:i/>
          <w:iCs/>
          <w:color w:val="000000"/>
          <w:sz w:val="28"/>
          <w:szCs w:val="28"/>
        </w:rPr>
      </w:pPr>
      <w:bookmarkStart w:id="0" w:name="_GoBack"/>
      <w:bookmarkEnd w:id="0"/>
      <w:r w:rsidRPr="00650139">
        <w:rPr>
          <w:rFonts w:ascii="font459" w:hAnsi="font459"/>
          <w:i/>
          <w:iCs/>
          <w:noProof/>
          <w:color w:val="000000"/>
          <w:sz w:val="28"/>
          <w:szCs w:val="28"/>
          <w:lang w:val="fr-FR" w:eastAsia="fr-FR" w:bidi="ar-SA"/>
        </w:rPr>
        <w:drawing>
          <wp:inline distT="0" distB="0" distL="0" distR="0" wp14:anchorId="06912B64" wp14:editId="363156CE">
            <wp:extent cx="2924175" cy="904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17DB6" w14:textId="674BC7F8" w:rsidR="00650139" w:rsidRPr="00650139" w:rsidRDefault="00D44E40" w:rsidP="00650139">
      <w:pPr>
        <w:jc w:val="center"/>
        <w:rPr>
          <w:rFonts w:ascii="font459" w:hAnsi="font459" w:hint="eastAsia"/>
          <w:i/>
          <w:iCs/>
          <w:color w:val="000000"/>
          <w:sz w:val="20"/>
          <w:szCs w:val="20"/>
          <w:lang w:val="fr-FR"/>
        </w:rPr>
      </w:pPr>
      <w:r>
        <w:rPr>
          <w:rFonts w:ascii="font459" w:hAnsi="font459"/>
          <w:i/>
          <w:iCs/>
          <w:color w:val="000000"/>
          <w:sz w:val="20"/>
          <w:szCs w:val="20"/>
          <w:lang w:val="fr-FR"/>
        </w:rPr>
        <w:t xml:space="preserve">     </w:t>
      </w:r>
      <w:r w:rsidR="00813DE5" w:rsidRPr="00650139">
        <w:rPr>
          <w:rFonts w:ascii="font459" w:hAnsi="font459"/>
          <w:i/>
          <w:iCs/>
          <w:color w:val="000000"/>
          <w:sz w:val="20"/>
          <w:szCs w:val="20"/>
          <w:lang w:val="fr-FR"/>
        </w:rPr>
        <w:t>Un moment de v</w:t>
      </w:r>
      <w:r w:rsidR="00813DE5">
        <w:rPr>
          <w:rFonts w:ascii="font459" w:hAnsi="font459"/>
          <w:i/>
          <w:iCs/>
          <w:color w:val="000000"/>
          <w:sz w:val="20"/>
          <w:szCs w:val="20"/>
          <w:lang w:val="fr-FR"/>
        </w:rPr>
        <w:t>é</w:t>
      </w:r>
      <w:r w:rsidR="00AF60CC">
        <w:rPr>
          <w:rFonts w:ascii="font459" w:hAnsi="font459"/>
          <w:i/>
          <w:iCs/>
          <w:color w:val="000000"/>
          <w:sz w:val="20"/>
          <w:szCs w:val="20"/>
          <w:lang w:val="fr-FR"/>
        </w:rPr>
        <w:t>rité</w:t>
      </w:r>
      <w:r w:rsidR="00813DE5">
        <w:rPr>
          <w:rFonts w:ascii="font459" w:hAnsi="font459"/>
          <w:i/>
          <w:iCs/>
          <w:color w:val="000000"/>
          <w:sz w:val="20"/>
          <w:szCs w:val="20"/>
          <w:lang w:val="fr-FR"/>
        </w:rPr>
        <w:t xml:space="preserve">        </w:t>
      </w:r>
      <w:r w:rsidR="00650139" w:rsidRPr="00650139">
        <w:rPr>
          <w:rFonts w:ascii="font459" w:hAnsi="font459"/>
          <w:i/>
          <w:iCs/>
          <w:color w:val="000000"/>
          <w:sz w:val="20"/>
          <w:szCs w:val="20"/>
          <w:lang w:val="fr-FR"/>
        </w:rPr>
        <w:t>Kairos Mondial pour la justice</w:t>
      </w:r>
    </w:p>
    <w:p w14:paraId="3B608476" w14:textId="77777777" w:rsidR="00650139" w:rsidRPr="00AF60CC" w:rsidRDefault="00650139" w:rsidP="00650139">
      <w:pPr>
        <w:jc w:val="center"/>
        <w:rPr>
          <w:rFonts w:ascii="Times New Roman" w:hAnsi="Times New Roman" w:cs="Times New Roman"/>
          <w:i/>
          <w:iCs/>
          <w:color w:val="000000"/>
          <w:sz w:val="22"/>
          <w:szCs w:val="22"/>
          <w:lang w:val="fr-FR"/>
        </w:rPr>
      </w:pPr>
    </w:p>
    <w:p w14:paraId="389786BA" w14:textId="74383722" w:rsidR="00650139" w:rsidRPr="00AF60CC" w:rsidRDefault="00AF60CC" w:rsidP="00066D5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AF60CC">
        <w:rPr>
          <w:rFonts w:ascii="Times New Roman" w:hAnsi="Times New Roman" w:cs="Times New Roman"/>
          <w:b/>
          <w:bCs/>
          <w:color w:val="000000"/>
          <w:sz w:val="32"/>
          <w:szCs w:val="32"/>
          <w:lang w:val="fr-FR"/>
        </w:rPr>
        <w:t>« </w:t>
      </w:r>
      <w:r w:rsidR="00650139" w:rsidRPr="00AF60CC">
        <w:rPr>
          <w:rFonts w:ascii="Times New Roman" w:hAnsi="Times New Roman" w:cs="Times New Roman"/>
          <w:b/>
          <w:bCs/>
          <w:color w:val="000000"/>
          <w:sz w:val="32"/>
          <w:szCs w:val="32"/>
          <w:lang w:val="fr-FR"/>
        </w:rPr>
        <w:t>Nous ne pouvons servir Dieu e</w:t>
      </w:r>
      <w:r w:rsidRPr="00AF60CC">
        <w:rPr>
          <w:rFonts w:ascii="Times New Roman" w:hAnsi="Times New Roman" w:cs="Times New Roman"/>
          <w:b/>
          <w:bCs/>
          <w:color w:val="000000"/>
          <w:sz w:val="32"/>
          <w:szCs w:val="32"/>
          <w:lang w:val="fr-FR"/>
        </w:rPr>
        <w:t>t l’oppression des Palestiniens »</w:t>
      </w:r>
    </w:p>
    <w:p w14:paraId="5F70091A" w14:textId="5DBE8B66" w:rsidR="00650139" w:rsidRPr="00F553E8" w:rsidRDefault="00650139" w:rsidP="00E340BA">
      <w:pPr>
        <w:tabs>
          <w:tab w:val="right" w:pos="9923"/>
        </w:tabs>
        <w:spacing w:before="240" w:after="12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F553E8">
        <w:rPr>
          <w:rFonts w:ascii="Times New Roman" w:hAnsi="Times New Roman" w:cs="Times New Roman"/>
          <w:sz w:val="22"/>
          <w:szCs w:val="22"/>
          <w:lang w:val="fr-FR"/>
        </w:rPr>
        <w:t>Cher</w:t>
      </w:r>
      <w:r w:rsidR="00F553E8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destinataire de ce courrier,</w:t>
      </w:r>
      <w:r w:rsidR="00E340BA">
        <w:rPr>
          <w:rFonts w:ascii="Times New Roman" w:hAnsi="Times New Roman" w:cs="Times New Roman"/>
          <w:sz w:val="22"/>
          <w:szCs w:val="22"/>
          <w:lang w:val="fr-FR"/>
        </w:rPr>
        <w:tab/>
        <w:t>1</w:t>
      </w:r>
      <w:r w:rsidR="00E340BA" w:rsidRPr="00E340BA">
        <w:rPr>
          <w:rFonts w:ascii="Times New Roman" w:hAnsi="Times New Roman" w:cs="Times New Roman"/>
          <w:sz w:val="22"/>
          <w:szCs w:val="22"/>
          <w:vertAlign w:val="superscript"/>
          <w:lang w:val="fr-FR"/>
        </w:rPr>
        <w:t>er</w:t>
      </w:r>
      <w:r w:rsidR="00E340BA">
        <w:rPr>
          <w:rFonts w:ascii="Times New Roman" w:hAnsi="Times New Roman" w:cs="Times New Roman"/>
          <w:sz w:val="22"/>
          <w:szCs w:val="22"/>
          <w:lang w:val="fr-FR"/>
        </w:rPr>
        <w:t xml:space="preserve"> juillet 2020</w:t>
      </w:r>
    </w:p>
    <w:p w14:paraId="421466C6" w14:textId="35C23C7D" w:rsidR="00650139" w:rsidRPr="00F553E8" w:rsidRDefault="00650139" w:rsidP="00C21105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En 2009, les chrétiens palestiniens ont lancé </w:t>
      </w:r>
      <w:r w:rsidR="00F553E8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ce défi </w:t>
      </w:r>
      <w:r w:rsidR="009B50DA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aux Églises du monde </w:t>
      </w:r>
      <w:r w:rsidR="00F553E8" w:rsidRPr="00F553E8">
        <w:rPr>
          <w:rFonts w:ascii="Times New Roman" w:hAnsi="Times New Roman" w:cs="Times New Roman"/>
          <w:sz w:val="22"/>
          <w:szCs w:val="22"/>
          <w:lang w:val="fr-FR"/>
        </w:rPr>
        <w:t>entier</w:t>
      </w:r>
      <w:r w:rsidR="009B50DA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 : </w:t>
      </w:r>
      <w:r w:rsidR="00F553E8" w:rsidRPr="00F553E8">
        <w:rPr>
          <w:rFonts w:ascii="Times New Roman" w:hAnsi="Times New Roman" w:cs="Times New Roman"/>
          <w:b/>
          <w:sz w:val="22"/>
          <w:szCs w:val="22"/>
          <w:lang w:val="fr-FR"/>
        </w:rPr>
        <w:t>Pouvez</w:t>
      </w:r>
      <w:r w:rsidRPr="00F553E8">
        <w:rPr>
          <w:rFonts w:ascii="Times New Roman" w:hAnsi="Times New Roman" w:cs="Times New Roman"/>
          <w:b/>
          <w:sz w:val="22"/>
          <w:szCs w:val="22"/>
          <w:lang w:val="fr-FR"/>
        </w:rPr>
        <w:t>-vous nous ai</w:t>
      </w:r>
      <w:r w:rsidR="009B50DA" w:rsidRPr="00F553E8">
        <w:rPr>
          <w:rFonts w:ascii="Times New Roman" w:hAnsi="Times New Roman" w:cs="Times New Roman"/>
          <w:b/>
          <w:sz w:val="22"/>
          <w:szCs w:val="22"/>
          <w:lang w:val="fr-FR"/>
        </w:rPr>
        <w:t>der à retrouver notre liberté</w:t>
      </w:r>
      <w:r w:rsidR="00F553E8" w:rsidRPr="00F553E8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9B50DA" w:rsidRPr="00F553E8">
        <w:rPr>
          <w:rFonts w:ascii="Times New Roman" w:hAnsi="Times New Roman" w:cs="Times New Roman"/>
          <w:b/>
          <w:sz w:val="22"/>
          <w:szCs w:val="22"/>
          <w:lang w:val="fr-FR"/>
        </w:rPr>
        <w:t>?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Depuis lors il est devenu évident que les paroles ne suffisent pas</w:t>
      </w:r>
      <w:r w:rsidR="00562AAC">
        <w:rPr>
          <w:rFonts w:ascii="Times New Roman" w:hAnsi="Times New Roman" w:cs="Times New Roman"/>
          <w:sz w:val="22"/>
          <w:szCs w:val="22"/>
          <w:lang w:val="fr-FR"/>
        </w:rPr>
        <w:t>. P</w:t>
      </w:r>
      <w:r w:rsidR="00562AAC" w:rsidRPr="00F553E8">
        <w:rPr>
          <w:rFonts w:ascii="Times New Roman" w:hAnsi="Times New Roman" w:cs="Times New Roman"/>
          <w:sz w:val="22"/>
          <w:szCs w:val="22"/>
          <w:lang w:val="fr-FR"/>
        </w:rPr>
        <w:t>our les chrétiens et les gens de conscience du monde entier</w:t>
      </w:r>
      <w:r w:rsidR="00562AAC">
        <w:rPr>
          <w:rFonts w:ascii="Times New Roman" w:hAnsi="Times New Roman" w:cs="Times New Roman"/>
          <w:sz w:val="22"/>
          <w:szCs w:val="22"/>
          <w:lang w:val="fr-FR"/>
        </w:rPr>
        <w:t xml:space="preserve">, </w:t>
      </w:r>
      <w:r w:rsidR="00066D50">
        <w:rPr>
          <w:rFonts w:ascii="Times New Roman" w:hAnsi="Times New Roman" w:cs="Times New Roman"/>
          <w:b/>
          <w:bCs/>
          <w:sz w:val="22"/>
          <w:szCs w:val="22"/>
          <w:lang w:val="fr-FR"/>
        </w:rPr>
        <w:t>le</w:t>
      </w:r>
      <w:r w:rsidR="00F553E8" w:rsidRPr="00F553E8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temps d’agir</w:t>
      </w:r>
      <w:r w:rsidR="00562AAC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est venu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>. Nous vous invit</w:t>
      </w:r>
      <w:r w:rsidR="00F553E8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ons 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à </w:t>
      </w:r>
      <w:r w:rsidR="00562AAC">
        <w:rPr>
          <w:rFonts w:ascii="Times New Roman" w:hAnsi="Times New Roman" w:cs="Times New Roman"/>
          <w:sz w:val="22"/>
          <w:szCs w:val="22"/>
          <w:lang w:val="fr-FR"/>
        </w:rPr>
        <w:t>soutenir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le document</w:t>
      </w:r>
      <w:r w:rsidR="00F553E8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A8370D" w:rsidRPr="00F553E8">
        <w:rPr>
          <w:rFonts w:ascii="Times New Roman" w:hAnsi="Times New Roman" w:cs="Times New Roman"/>
          <w:b/>
          <w:bCs/>
          <w:sz w:val="22"/>
          <w:szCs w:val="22"/>
          <w:lang w:val="fr-FR"/>
        </w:rPr>
        <w:t>« </w:t>
      </w:r>
      <w:r w:rsidR="00562AAC">
        <w:rPr>
          <w:rFonts w:ascii="Times New Roman" w:hAnsi="Times New Roman" w:cs="Times New Roman"/>
          <w:b/>
          <w:bCs/>
          <w:sz w:val="22"/>
          <w:szCs w:val="22"/>
          <w:lang w:val="fr-FR"/>
        </w:rPr>
        <w:t>Un c</w:t>
      </w:r>
      <w:r w:rsidRPr="00F553E8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ri </w:t>
      </w:r>
      <w:r w:rsidR="00F553E8" w:rsidRPr="00F553E8">
        <w:rPr>
          <w:rFonts w:ascii="Times New Roman" w:hAnsi="Times New Roman" w:cs="Times New Roman"/>
          <w:b/>
          <w:bCs/>
          <w:sz w:val="22"/>
          <w:szCs w:val="22"/>
          <w:lang w:val="fr-FR"/>
        </w:rPr>
        <w:t>pour de l’espoir</w:t>
      </w:r>
      <w:r w:rsidRPr="00F553E8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 : Un appel </w:t>
      </w:r>
      <w:r w:rsidR="00861289" w:rsidRPr="00F553E8">
        <w:rPr>
          <w:rFonts w:ascii="Times New Roman" w:hAnsi="Times New Roman" w:cs="Times New Roman"/>
          <w:b/>
          <w:bCs/>
          <w:sz w:val="22"/>
          <w:szCs w:val="22"/>
          <w:lang w:val="fr-FR"/>
        </w:rPr>
        <w:t>à</w:t>
      </w:r>
      <w:r w:rsidRPr="00F553E8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une action </w:t>
      </w:r>
      <w:r w:rsidR="00F553E8" w:rsidRPr="00F553E8">
        <w:rPr>
          <w:rFonts w:ascii="Times New Roman" w:hAnsi="Times New Roman" w:cs="Times New Roman"/>
          <w:b/>
          <w:bCs/>
          <w:sz w:val="22"/>
          <w:szCs w:val="22"/>
          <w:lang w:val="fr-FR"/>
        </w:rPr>
        <w:t>décisive</w:t>
      </w:r>
      <w:r w:rsidR="00A8370D" w:rsidRPr="00F553E8">
        <w:rPr>
          <w:rFonts w:ascii="Times New Roman" w:hAnsi="Times New Roman" w:cs="Times New Roman"/>
          <w:b/>
          <w:bCs/>
          <w:sz w:val="22"/>
          <w:szCs w:val="22"/>
          <w:lang w:val="fr-FR"/>
        </w:rPr>
        <w:t> »</w:t>
      </w:r>
      <w:r w:rsidR="00F553E8" w:rsidRPr="00F553E8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joint à cet envoi. Il s’agit d’</w:t>
      </w:r>
      <w:r w:rsidR="00D520D0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une initiative commune </w:t>
      </w:r>
      <w:r w:rsidR="00F553E8" w:rsidRPr="00F553E8">
        <w:rPr>
          <w:rFonts w:ascii="Times New Roman" w:hAnsi="Times New Roman" w:cs="Times New Roman"/>
          <w:sz w:val="22"/>
          <w:szCs w:val="22"/>
          <w:lang w:val="fr-FR"/>
        </w:rPr>
        <w:t>à</w:t>
      </w:r>
      <w:r w:rsidR="00D520D0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D520D0" w:rsidRPr="00F553E8">
        <w:rPr>
          <w:rFonts w:ascii="Times New Roman" w:hAnsi="Times New Roman" w:cs="Times New Roman"/>
          <w:i/>
          <w:iCs/>
          <w:sz w:val="22"/>
          <w:szCs w:val="22"/>
          <w:lang w:val="fr-FR"/>
        </w:rPr>
        <w:t>Kairos</w:t>
      </w:r>
      <w:proofErr w:type="spellEnd"/>
      <w:r w:rsidR="00D520D0" w:rsidRPr="00F553E8"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 Palestine </w:t>
      </w:r>
      <w:r w:rsidR="00D520D0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et </w:t>
      </w:r>
      <w:r w:rsidR="00F553E8" w:rsidRPr="00F553E8">
        <w:rPr>
          <w:rFonts w:ascii="Times New Roman" w:hAnsi="Times New Roman" w:cs="Times New Roman"/>
          <w:sz w:val="22"/>
          <w:szCs w:val="22"/>
          <w:lang w:val="fr-FR"/>
        </w:rPr>
        <w:t>à</w:t>
      </w:r>
      <w:r w:rsidR="00D520D0" w:rsidRPr="00F553E8"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 </w:t>
      </w:r>
      <w:proofErr w:type="spellStart"/>
      <w:r w:rsidR="00D520D0" w:rsidRPr="00F553E8">
        <w:rPr>
          <w:rFonts w:ascii="Times New Roman" w:hAnsi="Times New Roman" w:cs="Times New Roman"/>
          <w:i/>
          <w:iCs/>
          <w:sz w:val="22"/>
          <w:szCs w:val="22"/>
          <w:lang w:val="fr-FR"/>
        </w:rPr>
        <w:t>Kairos</w:t>
      </w:r>
      <w:proofErr w:type="spellEnd"/>
      <w:r w:rsidR="00D520D0" w:rsidRPr="00F553E8"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 Mondial pour la Justice. </w:t>
      </w:r>
      <w:r w:rsidR="00D520D0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Créé par </w:t>
      </w:r>
      <w:proofErr w:type="spellStart"/>
      <w:r w:rsidR="00D520D0" w:rsidRPr="00F553E8">
        <w:rPr>
          <w:rFonts w:ascii="Times New Roman" w:hAnsi="Times New Roman" w:cs="Times New Roman"/>
          <w:i/>
          <w:iCs/>
          <w:sz w:val="22"/>
          <w:szCs w:val="22"/>
          <w:lang w:val="fr-FR"/>
        </w:rPr>
        <w:t>Kairos</w:t>
      </w:r>
      <w:proofErr w:type="spellEnd"/>
      <w:r w:rsidR="00D520D0" w:rsidRPr="00F553E8"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 </w:t>
      </w:r>
      <w:r w:rsidR="00F553E8" w:rsidRPr="00F553E8">
        <w:rPr>
          <w:rFonts w:ascii="Times New Roman" w:hAnsi="Times New Roman" w:cs="Times New Roman"/>
          <w:i/>
          <w:iCs/>
          <w:sz w:val="22"/>
          <w:szCs w:val="22"/>
          <w:lang w:val="fr-FR"/>
        </w:rPr>
        <w:t>P</w:t>
      </w:r>
      <w:r w:rsidR="00D520D0" w:rsidRPr="00F553E8">
        <w:rPr>
          <w:rFonts w:ascii="Times New Roman" w:hAnsi="Times New Roman" w:cs="Times New Roman"/>
          <w:i/>
          <w:iCs/>
          <w:sz w:val="22"/>
          <w:szCs w:val="22"/>
          <w:lang w:val="fr-FR"/>
        </w:rPr>
        <w:t>alestine</w:t>
      </w:r>
      <w:r w:rsidR="00EA088A">
        <w:rPr>
          <w:rFonts w:ascii="Times New Roman" w:hAnsi="Times New Roman" w:cs="Times New Roman"/>
          <w:iCs/>
          <w:sz w:val="22"/>
          <w:szCs w:val="22"/>
          <w:lang w:val="fr-FR"/>
        </w:rPr>
        <w:t xml:space="preserve"> en 2011</w:t>
      </w:r>
      <w:r w:rsidR="00D520D0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, </w:t>
      </w:r>
      <w:proofErr w:type="spellStart"/>
      <w:r w:rsidR="00D520D0" w:rsidRPr="00F553E8">
        <w:rPr>
          <w:rFonts w:ascii="Times New Roman" w:hAnsi="Times New Roman" w:cs="Times New Roman"/>
          <w:i/>
          <w:iCs/>
          <w:sz w:val="22"/>
          <w:szCs w:val="22"/>
          <w:lang w:val="fr-FR"/>
        </w:rPr>
        <w:t>Kairos</w:t>
      </w:r>
      <w:proofErr w:type="spellEnd"/>
      <w:r w:rsidR="00D520D0" w:rsidRPr="00F553E8"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 Mondial pour la Justice </w:t>
      </w:r>
      <w:r w:rsidR="00D520D0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est un réseau mondial </w:t>
      </w:r>
      <w:r w:rsidR="00CA7416" w:rsidRPr="00F553E8">
        <w:rPr>
          <w:rFonts w:ascii="Times New Roman" w:hAnsi="Times New Roman" w:cs="Times New Roman"/>
          <w:sz w:val="22"/>
          <w:szCs w:val="22"/>
          <w:lang w:val="fr-FR"/>
        </w:rPr>
        <w:t>d’</w:t>
      </w:r>
      <w:r w:rsidR="00A8370D" w:rsidRPr="00F553E8">
        <w:rPr>
          <w:rFonts w:ascii="Times New Roman" w:hAnsi="Times New Roman" w:cs="Times New Roman"/>
          <w:sz w:val="22"/>
          <w:szCs w:val="22"/>
          <w:lang w:val="fr-FR"/>
        </w:rPr>
        <w:t>initiatives</w:t>
      </w:r>
      <w:r w:rsidR="00D520D0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de base, de comités mission</w:t>
      </w:r>
      <w:r w:rsidR="00A8370D" w:rsidRPr="00F553E8">
        <w:rPr>
          <w:rFonts w:ascii="Times New Roman" w:hAnsi="Times New Roman" w:cs="Times New Roman"/>
          <w:sz w:val="22"/>
          <w:szCs w:val="22"/>
          <w:lang w:val="fr-FR"/>
        </w:rPr>
        <w:t>naires</w:t>
      </w:r>
      <w:r w:rsidR="00D520D0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confessionnels</w:t>
      </w:r>
      <w:r w:rsidR="00E76472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et d’organisations œc</w:t>
      </w:r>
      <w:r w:rsidR="00A8370D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uméniques qui </w:t>
      </w:r>
      <w:r w:rsidR="00F553E8">
        <w:rPr>
          <w:rFonts w:ascii="Times New Roman" w:hAnsi="Times New Roman" w:cs="Times New Roman"/>
          <w:sz w:val="22"/>
          <w:szCs w:val="22"/>
          <w:lang w:val="fr-FR"/>
        </w:rPr>
        <w:t>ont voulu</w:t>
      </w:r>
      <w:r w:rsidR="00EA088A">
        <w:rPr>
          <w:rFonts w:ascii="Times New Roman" w:hAnsi="Times New Roman" w:cs="Times New Roman"/>
          <w:sz w:val="22"/>
          <w:szCs w:val="22"/>
          <w:lang w:val="fr-FR"/>
        </w:rPr>
        <w:t xml:space="preserve"> répondr</w:t>
      </w:r>
      <w:r w:rsidR="00E76472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e à l’appel des Églises palestiniennes. </w:t>
      </w:r>
      <w:r w:rsidR="00EA088A">
        <w:rPr>
          <w:rFonts w:ascii="Times New Roman" w:hAnsi="Times New Roman" w:cs="Times New Roman"/>
          <w:sz w:val="22"/>
          <w:szCs w:val="22"/>
          <w:lang w:val="fr-FR"/>
        </w:rPr>
        <w:t>S</w:t>
      </w:r>
      <w:r w:rsidR="00584200" w:rsidRPr="00F553E8">
        <w:rPr>
          <w:rFonts w:ascii="Times New Roman" w:hAnsi="Times New Roman" w:cs="Times New Roman"/>
          <w:sz w:val="22"/>
          <w:szCs w:val="22"/>
          <w:lang w:val="fr-FR"/>
        </w:rPr>
        <w:t>a</w:t>
      </w:r>
      <w:r w:rsidR="00E76472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mission</w:t>
      </w:r>
      <w:r w:rsidR="00584200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inclut</w:t>
      </w:r>
      <w:r w:rsidR="00E76472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la contestation du sionisme chrétien</w:t>
      </w:r>
      <w:r w:rsidR="00EA088A">
        <w:rPr>
          <w:rFonts w:ascii="Times New Roman" w:hAnsi="Times New Roman" w:cs="Times New Roman"/>
          <w:sz w:val="22"/>
          <w:szCs w:val="22"/>
          <w:lang w:val="fr-FR"/>
        </w:rPr>
        <w:t>,</w:t>
      </w:r>
      <w:r w:rsidR="00E76472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la promotion de programmes éducati</w:t>
      </w:r>
      <w:r w:rsidR="00EA088A">
        <w:rPr>
          <w:rFonts w:ascii="Times New Roman" w:hAnsi="Times New Roman" w:cs="Times New Roman"/>
          <w:sz w:val="22"/>
          <w:szCs w:val="22"/>
          <w:lang w:val="fr-FR"/>
        </w:rPr>
        <w:t>fs et</w:t>
      </w:r>
      <w:r w:rsidR="00E76472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de prise de conscience</w:t>
      </w:r>
      <w:r w:rsidR="00584200" w:rsidRPr="00F553E8">
        <w:rPr>
          <w:rFonts w:ascii="Times New Roman" w:hAnsi="Times New Roman" w:cs="Times New Roman"/>
          <w:sz w:val="22"/>
          <w:szCs w:val="22"/>
          <w:lang w:val="fr-FR"/>
        </w:rPr>
        <w:t>,</w:t>
      </w:r>
      <w:r w:rsidR="00E76472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CA7416" w:rsidRPr="00F553E8">
        <w:rPr>
          <w:rFonts w:ascii="Times New Roman" w:hAnsi="Times New Roman" w:cs="Times New Roman"/>
          <w:sz w:val="22"/>
          <w:szCs w:val="22"/>
          <w:lang w:val="fr-FR"/>
        </w:rPr>
        <w:t>ainsi que</w:t>
      </w:r>
      <w:r w:rsidR="00E76472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EA088A">
        <w:rPr>
          <w:rFonts w:ascii="Times New Roman" w:hAnsi="Times New Roman" w:cs="Times New Roman"/>
          <w:sz w:val="22"/>
          <w:szCs w:val="22"/>
          <w:lang w:val="fr-FR"/>
        </w:rPr>
        <w:t xml:space="preserve">l’organisation </w:t>
      </w:r>
      <w:r w:rsidR="00E76472" w:rsidRPr="00F553E8">
        <w:rPr>
          <w:rFonts w:ascii="Times New Roman" w:hAnsi="Times New Roman" w:cs="Times New Roman"/>
          <w:sz w:val="22"/>
          <w:szCs w:val="22"/>
          <w:lang w:val="fr-FR"/>
        </w:rPr>
        <w:t>de pèlerinages et d’</w:t>
      </w:r>
      <w:r w:rsidR="00562AAC">
        <w:rPr>
          <w:rFonts w:ascii="Times New Roman" w:hAnsi="Times New Roman" w:cs="Times New Roman"/>
          <w:sz w:val="22"/>
          <w:szCs w:val="22"/>
          <w:lang w:val="fr-FR"/>
        </w:rPr>
        <w:t xml:space="preserve">autres </w:t>
      </w:r>
      <w:r w:rsidR="00E76472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actions concrètes. </w:t>
      </w:r>
    </w:p>
    <w:p w14:paraId="49781E3A" w14:textId="538C65ED" w:rsidR="00AA5EB8" w:rsidRPr="00F553E8" w:rsidRDefault="00AA5EB8" w:rsidP="00C21105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F553E8">
        <w:rPr>
          <w:rFonts w:ascii="Times New Roman" w:hAnsi="Times New Roman" w:cs="Times New Roman"/>
          <w:sz w:val="22"/>
          <w:szCs w:val="22"/>
          <w:lang w:val="fr-FR"/>
        </w:rPr>
        <w:t>Depuis 2009</w:t>
      </w:r>
      <w:r w:rsidR="00EA088A">
        <w:rPr>
          <w:rFonts w:ascii="Times New Roman" w:hAnsi="Times New Roman" w:cs="Times New Roman"/>
          <w:sz w:val="22"/>
          <w:szCs w:val="22"/>
          <w:lang w:val="fr-FR"/>
        </w:rPr>
        <w:t>,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des </w:t>
      </w:r>
      <w:r w:rsidR="00D22D34" w:rsidRPr="00F553E8">
        <w:rPr>
          <w:rFonts w:ascii="Times New Roman" w:hAnsi="Times New Roman" w:cs="Times New Roman"/>
          <w:sz w:val="22"/>
          <w:szCs w:val="22"/>
          <w:lang w:val="fr-FR"/>
        </w:rPr>
        <w:t>déclarations de soutien</w:t>
      </w:r>
      <w:r w:rsidR="00EA088A">
        <w:rPr>
          <w:rFonts w:ascii="Times New Roman" w:hAnsi="Times New Roman" w:cs="Times New Roman"/>
          <w:sz w:val="22"/>
          <w:szCs w:val="22"/>
          <w:lang w:val="fr-FR"/>
        </w:rPr>
        <w:t xml:space="preserve"> nous</w:t>
      </w:r>
      <w:r w:rsidR="00D22D34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sont </w:t>
      </w:r>
      <w:r w:rsidR="00EA088A">
        <w:rPr>
          <w:rFonts w:ascii="Times New Roman" w:hAnsi="Times New Roman" w:cs="Times New Roman"/>
          <w:sz w:val="22"/>
          <w:szCs w:val="22"/>
          <w:lang w:val="fr-FR"/>
        </w:rPr>
        <w:t>par</w:t>
      </w:r>
      <w:r w:rsidR="00D22D34" w:rsidRPr="00F553E8">
        <w:rPr>
          <w:rFonts w:ascii="Times New Roman" w:hAnsi="Times New Roman" w:cs="Times New Roman"/>
          <w:sz w:val="22"/>
          <w:szCs w:val="22"/>
          <w:lang w:val="fr-FR"/>
        </w:rPr>
        <w:t>venu</w:t>
      </w:r>
      <w:r w:rsidR="00562AAC">
        <w:rPr>
          <w:rFonts w:ascii="Times New Roman" w:hAnsi="Times New Roman" w:cs="Times New Roman"/>
          <w:sz w:val="22"/>
          <w:szCs w:val="22"/>
          <w:lang w:val="fr-FR"/>
        </w:rPr>
        <w:t>e</w:t>
      </w:r>
      <w:r w:rsidR="00D22D34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s d’Églises et d’organisations de base de </w:t>
      </w:r>
      <w:r w:rsidR="00584200" w:rsidRPr="00F553E8">
        <w:rPr>
          <w:rFonts w:ascii="Times New Roman" w:hAnsi="Times New Roman" w:cs="Times New Roman"/>
          <w:sz w:val="22"/>
          <w:szCs w:val="22"/>
          <w:lang w:val="fr-FR"/>
        </w:rPr>
        <w:t>tous les</w:t>
      </w:r>
      <w:r w:rsidR="00D22D34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continent</w:t>
      </w:r>
      <w:r w:rsidR="00584200" w:rsidRPr="00F553E8">
        <w:rPr>
          <w:rFonts w:ascii="Times New Roman" w:hAnsi="Times New Roman" w:cs="Times New Roman"/>
          <w:sz w:val="22"/>
          <w:szCs w:val="22"/>
          <w:lang w:val="fr-FR"/>
        </w:rPr>
        <w:t>s</w:t>
      </w:r>
      <w:r w:rsidR="00D22D34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  <w:r w:rsidR="00EA088A">
        <w:rPr>
          <w:rFonts w:ascii="Times New Roman" w:hAnsi="Times New Roman" w:cs="Times New Roman"/>
          <w:sz w:val="22"/>
          <w:szCs w:val="22"/>
          <w:lang w:val="fr-FR"/>
        </w:rPr>
        <w:t>Elles</w:t>
      </w:r>
      <w:r w:rsidR="00D22D34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ont apporté </w:t>
      </w:r>
      <w:r w:rsidR="00EA088A">
        <w:rPr>
          <w:rFonts w:ascii="Times New Roman" w:hAnsi="Times New Roman" w:cs="Times New Roman"/>
          <w:sz w:val="22"/>
          <w:szCs w:val="22"/>
          <w:lang w:val="fr-FR"/>
        </w:rPr>
        <w:t>un soutien incommensurable</w:t>
      </w:r>
      <w:r w:rsidR="00D22D34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aux gens de Palestine</w:t>
      </w:r>
      <w:r w:rsidR="00EA088A">
        <w:rPr>
          <w:rFonts w:ascii="Times New Roman" w:hAnsi="Times New Roman" w:cs="Times New Roman"/>
          <w:sz w:val="22"/>
          <w:szCs w:val="22"/>
          <w:lang w:val="fr-FR"/>
        </w:rPr>
        <w:t>. M</w:t>
      </w:r>
      <w:r w:rsidR="00D22D34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ais </w:t>
      </w:r>
      <w:r w:rsidR="00584200" w:rsidRPr="00F553E8">
        <w:rPr>
          <w:rFonts w:ascii="Times New Roman" w:hAnsi="Times New Roman" w:cs="Times New Roman"/>
          <w:sz w:val="22"/>
          <w:szCs w:val="22"/>
          <w:lang w:val="fr-FR"/>
        </w:rPr>
        <w:t>le</w:t>
      </w:r>
      <w:r w:rsidR="00D22D34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temps </w:t>
      </w:r>
      <w:r w:rsidR="00584200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est venu </w:t>
      </w:r>
      <w:r w:rsidR="00D22D34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de </w:t>
      </w:r>
      <w:r w:rsidR="00584200" w:rsidRPr="00D66459">
        <w:rPr>
          <w:rFonts w:ascii="Times New Roman" w:hAnsi="Times New Roman" w:cs="Times New Roman"/>
          <w:sz w:val="22"/>
          <w:szCs w:val="22"/>
          <w:lang w:val="fr-FR"/>
        </w:rPr>
        <w:t>promouvoir</w:t>
      </w:r>
      <w:r w:rsidR="00D22D34" w:rsidRPr="00F553E8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D66459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à un niveau mondial </w:t>
      </w:r>
      <w:r w:rsidR="00D22D34" w:rsidRPr="00F553E8">
        <w:rPr>
          <w:rFonts w:ascii="Times New Roman" w:hAnsi="Times New Roman" w:cs="Times New Roman"/>
          <w:b/>
          <w:sz w:val="22"/>
          <w:szCs w:val="22"/>
          <w:lang w:val="fr-FR"/>
        </w:rPr>
        <w:t>une action co</w:t>
      </w:r>
      <w:r w:rsidR="00584200" w:rsidRPr="00F553E8">
        <w:rPr>
          <w:rFonts w:ascii="Times New Roman" w:hAnsi="Times New Roman" w:cs="Times New Roman"/>
          <w:b/>
          <w:sz w:val="22"/>
          <w:szCs w:val="22"/>
          <w:lang w:val="fr-FR"/>
        </w:rPr>
        <w:t>mmune</w:t>
      </w:r>
      <w:r w:rsidR="00D22D34" w:rsidRPr="00F553E8">
        <w:rPr>
          <w:rFonts w:ascii="Times New Roman" w:hAnsi="Times New Roman" w:cs="Times New Roman"/>
          <w:b/>
          <w:sz w:val="22"/>
          <w:szCs w:val="22"/>
          <w:lang w:val="fr-FR"/>
        </w:rPr>
        <w:t xml:space="preserve"> et résolue</w:t>
      </w:r>
      <w:r w:rsidR="00D22D34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de la part des </w:t>
      </w:r>
      <w:r w:rsidR="00D66459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Églises </w:t>
      </w:r>
      <w:r w:rsidR="00D22D34" w:rsidRPr="00F553E8">
        <w:rPr>
          <w:rFonts w:ascii="Times New Roman" w:hAnsi="Times New Roman" w:cs="Times New Roman"/>
          <w:sz w:val="22"/>
          <w:szCs w:val="22"/>
          <w:lang w:val="fr-FR"/>
        </w:rPr>
        <w:t>pour réagir à l’aggravation de la situation des droits humains en Terre Sainte. Dans les termes d</w:t>
      </w:r>
      <w:r w:rsidR="00584200" w:rsidRPr="00F553E8">
        <w:rPr>
          <w:rFonts w:ascii="Times New Roman" w:hAnsi="Times New Roman" w:cs="Times New Roman"/>
          <w:sz w:val="22"/>
          <w:szCs w:val="22"/>
          <w:lang w:val="fr-FR"/>
        </w:rPr>
        <w:t>u « </w:t>
      </w:r>
      <w:r w:rsidR="00A220F3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Cri pour </w:t>
      </w:r>
      <w:r w:rsidR="00562AAC">
        <w:rPr>
          <w:rFonts w:ascii="Times New Roman" w:hAnsi="Times New Roman" w:cs="Times New Roman"/>
          <w:sz w:val="22"/>
          <w:szCs w:val="22"/>
          <w:lang w:val="fr-FR"/>
        </w:rPr>
        <w:t xml:space="preserve">de </w:t>
      </w:r>
      <w:r w:rsidR="00A220F3" w:rsidRPr="00F553E8">
        <w:rPr>
          <w:rFonts w:ascii="Times New Roman" w:hAnsi="Times New Roman" w:cs="Times New Roman"/>
          <w:sz w:val="22"/>
          <w:szCs w:val="22"/>
          <w:lang w:val="fr-FR"/>
        </w:rPr>
        <w:t>l’</w:t>
      </w:r>
      <w:r w:rsidR="00584200" w:rsidRPr="00F553E8">
        <w:rPr>
          <w:rFonts w:ascii="Times New Roman" w:hAnsi="Times New Roman" w:cs="Times New Roman"/>
          <w:sz w:val="22"/>
          <w:szCs w:val="22"/>
          <w:lang w:val="fr-FR"/>
        </w:rPr>
        <w:t>espoir » que nous lançons</w:t>
      </w:r>
      <w:r w:rsidR="00584200" w:rsidRPr="00F553E8">
        <w:rPr>
          <w:rFonts w:ascii="Times New Roman" w:hAnsi="Times New Roman" w:cs="Times New Roman"/>
          <w:i/>
          <w:sz w:val="22"/>
          <w:szCs w:val="22"/>
          <w:lang w:val="fr-FR"/>
        </w:rPr>
        <w:t>,</w:t>
      </w:r>
      <w:r w:rsidR="00D22D34" w:rsidRPr="00F553E8">
        <w:rPr>
          <w:rFonts w:ascii="Times New Roman" w:hAnsi="Times New Roman" w:cs="Times New Roman"/>
          <w:i/>
          <w:sz w:val="22"/>
          <w:szCs w:val="22"/>
          <w:lang w:val="fr-FR"/>
        </w:rPr>
        <w:t xml:space="preserve"> </w:t>
      </w:r>
      <w:r w:rsidR="00A220F3" w:rsidRPr="00F553E8">
        <w:rPr>
          <w:rFonts w:ascii="Times New Roman" w:hAnsi="Times New Roman" w:cs="Times New Roman"/>
          <w:i/>
          <w:sz w:val="22"/>
          <w:szCs w:val="22"/>
          <w:lang w:val="fr-FR"/>
        </w:rPr>
        <w:t>il en va de l'être même de l'Église, de l'intégrité de la foi chrétienne et de la crédibilité de l'Évangile</w:t>
      </w:r>
      <w:r w:rsidR="00A220F3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  <w:r w:rsidR="00D22D34" w:rsidRPr="00F553E8">
        <w:rPr>
          <w:rFonts w:ascii="Times New Roman" w:hAnsi="Times New Roman" w:cs="Times New Roman"/>
          <w:sz w:val="22"/>
          <w:szCs w:val="22"/>
          <w:lang w:val="fr-FR"/>
        </w:rPr>
        <w:t>Dans sa lettre ouverte aux Églises du monde de 2017</w:t>
      </w:r>
      <w:r w:rsidR="00A220F3" w:rsidRPr="00F553E8">
        <w:rPr>
          <w:rFonts w:ascii="Times New Roman" w:hAnsi="Times New Roman" w:cs="Times New Roman"/>
          <w:sz w:val="22"/>
          <w:szCs w:val="22"/>
          <w:lang w:val="fr-FR"/>
        </w:rPr>
        <w:t>,</w:t>
      </w:r>
      <w:r w:rsidR="00D22D34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l</w:t>
      </w:r>
      <w:r w:rsidR="00FE7CD0" w:rsidRPr="00F553E8">
        <w:rPr>
          <w:rFonts w:ascii="Times New Roman" w:hAnsi="Times New Roman" w:cs="Times New Roman"/>
          <w:sz w:val="22"/>
          <w:szCs w:val="22"/>
          <w:lang w:val="fr-FR"/>
        </w:rPr>
        <w:t>’Alliance Nationale des Organisations Chrétiennes de Palestine déclarait</w:t>
      </w:r>
      <w:r w:rsidR="00EA088A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562AAC">
        <w:rPr>
          <w:rFonts w:ascii="Times New Roman" w:hAnsi="Times New Roman" w:cs="Times New Roman"/>
          <w:sz w:val="22"/>
          <w:szCs w:val="22"/>
          <w:lang w:val="fr-FR"/>
        </w:rPr>
        <w:t xml:space="preserve">déjà </w:t>
      </w:r>
      <w:r w:rsidR="00EA088A">
        <w:rPr>
          <w:rFonts w:ascii="Times New Roman" w:hAnsi="Times New Roman" w:cs="Times New Roman"/>
          <w:sz w:val="22"/>
          <w:szCs w:val="22"/>
          <w:lang w:val="fr-FR"/>
        </w:rPr>
        <w:t>que</w:t>
      </w:r>
      <w:r w:rsidR="00381EBF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381EBF" w:rsidRPr="00F553E8">
        <w:rPr>
          <w:rFonts w:ascii="Times New Roman" w:hAnsi="Times New Roman" w:cs="Times New Roman"/>
          <w:i/>
          <w:sz w:val="22"/>
          <w:szCs w:val="22"/>
          <w:lang w:val="fr-FR"/>
        </w:rPr>
        <w:t>« </w:t>
      </w:r>
      <w:r w:rsidR="00EA088A">
        <w:rPr>
          <w:rFonts w:ascii="Times New Roman" w:hAnsi="Times New Roman" w:cs="Times New Roman"/>
          <w:i/>
          <w:sz w:val="22"/>
          <w:szCs w:val="22"/>
          <w:lang w:val="fr-FR"/>
        </w:rPr>
        <w:t>l</w:t>
      </w:r>
      <w:r w:rsidR="00381EBF" w:rsidRPr="00F553E8">
        <w:rPr>
          <w:rFonts w:ascii="Times New Roman" w:hAnsi="Times New Roman" w:cs="Times New Roman"/>
          <w:i/>
          <w:sz w:val="22"/>
          <w:szCs w:val="22"/>
          <w:lang w:val="fr-FR"/>
        </w:rPr>
        <w:t>es choses sont</w:t>
      </w:r>
      <w:r w:rsidR="00FE7CD0" w:rsidRPr="00F553E8">
        <w:rPr>
          <w:rFonts w:ascii="Times New Roman" w:hAnsi="Times New Roman" w:cs="Times New Roman"/>
          <w:i/>
          <w:sz w:val="22"/>
          <w:szCs w:val="22"/>
          <w:lang w:val="fr-FR"/>
        </w:rPr>
        <w:t xml:space="preserve"> plus qu’urgente</w:t>
      </w:r>
      <w:r w:rsidR="00381EBF" w:rsidRPr="00F553E8">
        <w:rPr>
          <w:rFonts w:ascii="Times New Roman" w:hAnsi="Times New Roman" w:cs="Times New Roman"/>
          <w:i/>
          <w:sz w:val="22"/>
          <w:szCs w:val="22"/>
          <w:lang w:val="fr-FR"/>
        </w:rPr>
        <w:t>s</w:t>
      </w:r>
      <w:r w:rsidR="00FE7CD0" w:rsidRPr="00F553E8">
        <w:rPr>
          <w:rFonts w:ascii="Times New Roman" w:hAnsi="Times New Roman" w:cs="Times New Roman"/>
          <w:i/>
          <w:sz w:val="22"/>
          <w:szCs w:val="22"/>
          <w:lang w:val="fr-FR"/>
        </w:rPr>
        <w:t>. Nous sommes au bord d’un effondrement catastrophique. Ce n’est p</w:t>
      </w:r>
      <w:r w:rsidR="00381EBF" w:rsidRPr="00F553E8">
        <w:rPr>
          <w:rFonts w:ascii="Times New Roman" w:hAnsi="Times New Roman" w:cs="Times New Roman"/>
          <w:i/>
          <w:sz w:val="22"/>
          <w:szCs w:val="22"/>
          <w:lang w:val="fr-FR"/>
        </w:rPr>
        <w:t>as le</w:t>
      </w:r>
      <w:r w:rsidR="00FE7CD0" w:rsidRPr="00F553E8">
        <w:rPr>
          <w:rFonts w:ascii="Times New Roman" w:hAnsi="Times New Roman" w:cs="Times New Roman"/>
          <w:i/>
          <w:sz w:val="22"/>
          <w:szCs w:val="22"/>
          <w:lang w:val="fr-FR"/>
        </w:rPr>
        <w:t xml:space="preserve"> temps </w:t>
      </w:r>
      <w:r w:rsidR="00381EBF" w:rsidRPr="00F553E8">
        <w:rPr>
          <w:rFonts w:ascii="Times New Roman" w:hAnsi="Times New Roman" w:cs="Times New Roman"/>
          <w:i/>
          <w:sz w:val="22"/>
          <w:szCs w:val="22"/>
          <w:lang w:val="fr-FR"/>
        </w:rPr>
        <w:t xml:space="preserve">des chrétiens adeptes </w:t>
      </w:r>
      <w:r w:rsidR="00FE7CD0" w:rsidRPr="00F553E8">
        <w:rPr>
          <w:rFonts w:ascii="Times New Roman" w:hAnsi="Times New Roman" w:cs="Times New Roman"/>
          <w:i/>
          <w:sz w:val="22"/>
          <w:szCs w:val="22"/>
          <w:lang w:val="fr-FR"/>
        </w:rPr>
        <w:t xml:space="preserve">d’une diplomatie </w:t>
      </w:r>
      <w:r w:rsidR="00CA7416" w:rsidRPr="00F553E8">
        <w:rPr>
          <w:rFonts w:ascii="Times New Roman" w:hAnsi="Times New Roman" w:cs="Times New Roman"/>
          <w:i/>
          <w:sz w:val="22"/>
          <w:szCs w:val="22"/>
          <w:lang w:val="fr-FR"/>
        </w:rPr>
        <w:t>futile</w:t>
      </w:r>
      <w:r w:rsidR="00381EBF" w:rsidRPr="00F553E8">
        <w:rPr>
          <w:rFonts w:ascii="Times New Roman" w:hAnsi="Times New Roman" w:cs="Times New Roman"/>
          <w:i/>
          <w:sz w:val="22"/>
          <w:szCs w:val="22"/>
          <w:lang w:val="fr-FR"/>
        </w:rPr>
        <w:t> ! »</w:t>
      </w:r>
      <w:r w:rsidR="00D66459">
        <w:rPr>
          <w:rFonts w:ascii="Times New Roman" w:hAnsi="Times New Roman" w:cs="Times New Roman"/>
          <w:i/>
          <w:sz w:val="22"/>
          <w:szCs w:val="22"/>
          <w:lang w:val="fr-FR"/>
        </w:rPr>
        <w:t xml:space="preserve"> </w:t>
      </w:r>
    </w:p>
    <w:p w14:paraId="312BC3DD" w14:textId="62EC3F8A" w:rsidR="00950EAB" w:rsidRPr="00F553E8" w:rsidRDefault="002A71DE" w:rsidP="0091190C">
      <w:pPr>
        <w:pStyle w:val="NormalWeb"/>
        <w:spacing w:before="120" w:after="120"/>
        <w:jc w:val="both"/>
        <w:rPr>
          <w:sz w:val="22"/>
          <w:szCs w:val="22"/>
          <w:lang w:val="fr-FR"/>
        </w:rPr>
      </w:pPr>
      <w:r w:rsidRPr="00D66459">
        <w:rPr>
          <w:sz w:val="22"/>
          <w:szCs w:val="22"/>
          <w:lang w:val="fr-FR"/>
        </w:rPr>
        <w:t>C’est</w:t>
      </w:r>
      <w:r w:rsidR="00D66459">
        <w:rPr>
          <w:sz w:val="22"/>
          <w:szCs w:val="22"/>
          <w:lang w:val="fr-FR"/>
        </w:rPr>
        <w:t xml:space="preserve"> donc</w:t>
      </w:r>
      <w:r w:rsidRPr="00D66459">
        <w:rPr>
          <w:sz w:val="22"/>
          <w:szCs w:val="22"/>
          <w:lang w:val="fr-FR"/>
        </w:rPr>
        <w:t xml:space="preserve"> </w:t>
      </w:r>
      <w:r w:rsidRPr="00562AAC">
        <w:rPr>
          <w:b/>
          <w:sz w:val="22"/>
          <w:szCs w:val="22"/>
          <w:lang w:val="fr-FR"/>
        </w:rPr>
        <w:t>le moment d’une action décisive</w:t>
      </w:r>
      <w:r w:rsidR="00950EAB" w:rsidRPr="00F553E8">
        <w:rPr>
          <w:b/>
          <w:sz w:val="22"/>
          <w:szCs w:val="22"/>
          <w:lang w:val="fr-FR"/>
        </w:rPr>
        <w:t xml:space="preserve"> </w:t>
      </w:r>
      <w:r w:rsidR="00950EAB" w:rsidRPr="00F553E8">
        <w:rPr>
          <w:bCs/>
          <w:sz w:val="22"/>
          <w:szCs w:val="22"/>
          <w:lang w:val="fr-FR"/>
        </w:rPr>
        <w:t>pour les Églises aux plans mondial</w:t>
      </w:r>
      <w:r w:rsidR="00950EAB" w:rsidRPr="00F553E8">
        <w:rPr>
          <w:b/>
          <w:sz w:val="22"/>
          <w:szCs w:val="22"/>
          <w:lang w:val="fr-FR"/>
        </w:rPr>
        <w:t xml:space="preserve">, </w:t>
      </w:r>
      <w:r w:rsidR="00950EAB" w:rsidRPr="00F553E8">
        <w:rPr>
          <w:bCs/>
          <w:sz w:val="22"/>
          <w:szCs w:val="22"/>
          <w:lang w:val="fr-FR"/>
        </w:rPr>
        <w:t>œcuménique et national</w:t>
      </w:r>
      <w:r w:rsidR="00381EBF" w:rsidRPr="00F553E8">
        <w:rPr>
          <w:bCs/>
          <w:sz w:val="22"/>
          <w:szCs w:val="22"/>
          <w:lang w:val="fr-FR"/>
        </w:rPr>
        <w:t xml:space="preserve"> </w:t>
      </w:r>
      <w:r w:rsidR="00D66459">
        <w:rPr>
          <w:bCs/>
          <w:sz w:val="22"/>
          <w:szCs w:val="22"/>
          <w:lang w:val="fr-FR"/>
        </w:rPr>
        <w:t>pour</w:t>
      </w:r>
      <w:r w:rsidR="00950EAB" w:rsidRPr="00F553E8">
        <w:rPr>
          <w:bCs/>
          <w:sz w:val="22"/>
          <w:szCs w:val="22"/>
          <w:lang w:val="fr-FR"/>
        </w:rPr>
        <w:t xml:space="preserve"> remplir</w:t>
      </w:r>
      <w:r w:rsidRPr="00F553E8">
        <w:rPr>
          <w:bCs/>
          <w:sz w:val="22"/>
          <w:szCs w:val="22"/>
          <w:lang w:val="fr-FR"/>
        </w:rPr>
        <w:t xml:space="preserve"> leur</w:t>
      </w:r>
      <w:r w:rsidR="00950EAB" w:rsidRPr="00F553E8">
        <w:rPr>
          <w:bCs/>
          <w:sz w:val="22"/>
          <w:szCs w:val="22"/>
          <w:lang w:val="fr-FR"/>
        </w:rPr>
        <w:t xml:space="preserve"> mission de libérer les captifs, rendre la vue aux aveugles et proclamer la Bonne Nouvelle de liberté et d’égalité pour tous. </w:t>
      </w:r>
      <w:r w:rsidR="0091190C">
        <w:rPr>
          <w:bCs/>
          <w:sz w:val="22"/>
          <w:szCs w:val="22"/>
          <w:lang w:val="fr-FR"/>
        </w:rPr>
        <w:t>Nous lançons cet appel</w:t>
      </w:r>
      <w:r w:rsidR="00950EAB" w:rsidRPr="00F553E8">
        <w:rPr>
          <w:sz w:val="22"/>
          <w:szCs w:val="22"/>
          <w:lang w:val="fr-FR"/>
        </w:rPr>
        <w:t xml:space="preserve"> en un temps d’urgence mondiale où nous </w:t>
      </w:r>
      <w:r w:rsidR="0091190C">
        <w:rPr>
          <w:sz w:val="22"/>
          <w:szCs w:val="22"/>
          <w:lang w:val="fr-FR"/>
        </w:rPr>
        <w:t>sommes</w:t>
      </w:r>
      <w:r w:rsidR="00950EAB" w:rsidRPr="00F553E8">
        <w:rPr>
          <w:sz w:val="22"/>
          <w:szCs w:val="22"/>
          <w:lang w:val="fr-FR"/>
        </w:rPr>
        <w:t xml:space="preserve"> appelé</w:t>
      </w:r>
      <w:r w:rsidR="00D916FE" w:rsidRPr="00F553E8">
        <w:rPr>
          <w:sz w:val="22"/>
          <w:szCs w:val="22"/>
          <w:lang w:val="fr-FR"/>
        </w:rPr>
        <w:t>s</w:t>
      </w:r>
      <w:r w:rsidR="00950EAB" w:rsidRPr="00F553E8">
        <w:rPr>
          <w:sz w:val="22"/>
          <w:szCs w:val="22"/>
          <w:lang w:val="fr-FR"/>
        </w:rPr>
        <w:t xml:space="preserve"> plus que jamais</w:t>
      </w:r>
      <w:r w:rsidR="0091190C" w:rsidRPr="00F553E8">
        <w:rPr>
          <w:sz w:val="22"/>
          <w:szCs w:val="22"/>
          <w:lang w:val="fr-FR"/>
        </w:rPr>
        <w:t xml:space="preserve"> à porter</w:t>
      </w:r>
      <w:r w:rsidR="00950EAB" w:rsidRPr="00F553E8">
        <w:rPr>
          <w:sz w:val="22"/>
          <w:szCs w:val="22"/>
          <w:lang w:val="fr-FR"/>
        </w:rPr>
        <w:t xml:space="preserve"> notre attention</w:t>
      </w:r>
      <w:r w:rsidR="0091190C">
        <w:rPr>
          <w:sz w:val="22"/>
          <w:szCs w:val="22"/>
          <w:lang w:val="fr-FR"/>
        </w:rPr>
        <w:t xml:space="preserve"> aux</w:t>
      </w:r>
      <w:r w:rsidR="00950EAB" w:rsidRPr="00F553E8">
        <w:rPr>
          <w:sz w:val="22"/>
          <w:szCs w:val="22"/>
          <w:lang w:val="fr-FR"/>
        </w:rPr>
        <w:t xml:space="preserve"> plus vulnérables d’entre nous. </w:t>
      </w:r>
      <w:r w:rsidR="00D66459">
        <w:rPr>
          <w:sz w:val="22"/>
          <w:szCs w:val="22"/>
          <w:lang w:val="fr-FR"/>
        </w:rPr>
        <w:t>Nous le faisons da</w:t>
      </w:r>
      <w:r w:rsidR="00950EAB" w:rsidRPr="00F553E8">
        <w:rPr>
          <w:sz w:val="22"/>
          <w:szCs w:val="22"/>
          <w:lang w:val="fr-FR"/>
        </w:rPr>
        <w:t xml:space="preserve">ns </w:t>
      </w:r>
      <w:r w:rsidR="00D66459">
        <w:rPr>
          <w:sz w:val="22"/>
          <w:szCs w:val="22"/>
          <w:lang w:val="fr-FR"/>
        </w:rPr>
        <w:t xml:space="preserve">la </w:t>
      </w:r>
      <w:r w:rsidR="00950EAB" w:rsidRPr="00F553E8">
        <w:rPr>
          <w:sz w:val="22"/>
          <w:szCs w:val="22"/>
          <w:lang w:val="fr-FR"/>
        </w:rPr>
        <w:t xml:space="preserve">conscience de l’unité </w:t>
      </w:r>
      <w:r w:rsidR="00D916FE" w:rsidRPr="00F553E8">
        <w:rPr>
          <w:sz w:val="22"/>
          <w:szCs w:val="22"/>
          <w:lang w:val="fr-FR"/>
        </w:rPr>
        <w:t xml:space="preserve">du genre humain et de l’importance </w:t>
      </w:r>
      <w:r w:rsidRPr="00F553E8">
        <w:rPr>
          <w:sz w:val="22"/>
          <w:szCs w:val="22"/>
          <w:lang w:val="fr-FR"/>
        </w:rPr>
        <w:t xml:space="preserve">de témoigner </w:t>
      </w:r>
      <w:r w:rsidR="00D66459">
        <w:rPr>
          <w:sz w:val="22"/>
          <w:szCs w:val="22"/>
          <w:lang w:val="fr-FR"/>
        </w:rPr>
        <w:t>ensemble,</w:t>
      </w:r>
      <w:r w:rsidR="00D66459" w:rsidRPr="00F553E8">
        <w:rPr>
          <w:sz w:val="22"/>
          <w:szCs w:val="22"/>
          <w:lang w:val="fr-FR"/>
        </w:rPr>
        <w:t xml:space="preserve"> juifs, musulmans, chrétiens, hindous et bouddhistes, privilégiés et pauvres, gouvernants et gouvernés</w:t>
      </w:r>
      <w:r w:rsidR="00D66459">
        <w:rPr>
          <w:sz w:val="22"/>
          <w:szCs w:val="22"/>
          <w:lang w:val="fr-FR"/>
        </w:rPr>
        <w:t>,</w:t>
      </w:r>
      <w:r w:rsidR="00381EBF" w:rsidRPr="00F553E8">
        <w:rPr>
          <w:sz w:val="22"/>
          <w:szCs w:val="22"/>
          <w:lang w:val="fr-FR"/>
        </w:rPr>
        <w:t xml:space="preserve"> de notre</w:t>
      </w:r>
      <w:r w:rsidRPr="00F553E8">
        <w:rPr>
          <w:sz w:val="22"/>
          <w:szCs w:val="22"/>
          <w:lang w:val="fr-FR"/>
        </w:rPr>
        <w:t xml:space="preserve"> considération et </w:t>
      </w:r>
      <w:r w:rsidR="00381EBF" w:rsidRPr="00F553E8">
        <w:rPr>
          <w:sz w:val="22"/>
          <w:szCs w:val="22"/>
          <w:lang w:val="fr-FR"/>
        </w:rPr>
        <w:t xml:space="preserve">de notre </w:t>
      </w:r>
      <w:r w:rsidRPr="00F553E8">
        <w:rPr>
          <w:sz w:val="22"/>
          <w:szCs w:val="22"/>
          <w:lang w:val="fr-FR"/>
        </w:rPr>
        <w:t>respect</w:t>
      </w:r>
      <w:r w:rsidR="00D66459" w:rsidRPr="00F553E8">
        <w:rPr>
          <w:sz w:val="22"/>
          <w:szCs w:val="22"/>
          <w:lang w:val="fr-FR"/>
        </w:rPr>
        <w:t xml:space="preserve"> envers tous</w:t>
      </w:r>
      <w:r w:rsidR="00D916FE" w:rsidRPr="00F553E8">
        <w:rPr>
          <w:sz w:val="22"/>
          <w:szCs w:val="22"/>
          <w:lang w:val="fr-FR"/>
        </w:rPr>
        <w:t xml:space="preserve">. Appelés par le peuple de Palestine et des voix de </w:t>
      </w:r>
      <w:r w:rsidR="00191E4C" w:rsidRPr="00F553E8">
        <w:rPr>
          <w:sz w:val="22"/>
          <w:szCs w:val="22"/>
          <w:lang w:val="fr-FR"/>
        </w:rPr>
        <w:t>tous les</w:t>
      </w:r>
      <w:r w:rsidR="00D916FE" w:rsidRPr="00F553E8">
        <w:rPr>
          <w:sz w:val="22"/>
          <w:szCs w:val="22"/>
          <w:lang w:val="fr-FR"/>
        </w:rPr>
        <w:t xml:space="preserve"> continent</w:t>
      </w:r>
      <w:r w:rsidR="00191E4C" w:rsidRPr="00F553E8">
        <w:rPr>
          <w:sz w:val="22"/>
          <w:szCs w:val="22"/>
          <w:lang w:val="fr-FR"/>
        </w:rPr>
        <w:t>s</w:t>
      </w:r>
      <w:r w:rsidR="00D916FE" w:rsidRPr="00F553E8">
        <w:rPr>
          <w:sz w:val="22"/>
          <w:szCs w:val="22"/>
          <w:lang w:val="fr-FR"/>
        </w:rPr>
        <w:t xml:space="preserve"> qui sont solidaires </w:t>
      </w:r>
      <w:r w:rsidR="00191E4C" w:rsidRPr="00F553E8">
        <w:rPr>
          <w:sz w:val="22"/>
          <w:szCs w:val="22"/>
          <w:lang w:val="fr-FR"/>
        </w:rPr>
        <w:t xml:space="preserve">avec lui </w:t>
      </w:r>
      <w:r w:rsidRPr="00F553E8">
        <w:rPr>
          <w:sz w:val="22"/>
          <w:szCs w:val="22"/>
          <w:lang w:val="fr-FR"/>
        </w:rPr>
        <w:t>dans</w:t>
      </w:r>
      <w:r w:rsidR="00D916FE" w:rsidRPr="00F553E8">
        <w:rPr>
          <w:sz w:val="22"/>
          <w:szCs w:val="22"/>
          <w:lang w:val="fr-FR"/>
        </w:rPr>
        <w:t xml:space="preserve"> sa résistance à la tyrannie, nous nous joignons </w:t>
      </w:r>
      <w:r w:rsidR="008D7491" w:rsidRPr="00F553E8">
        <w:rPr>
          <w:sz w:val="22"/>
          <w:szCs w:val="22"/>
          <w:lang w:val="fr-FR"/>
        </w:rPr>
        <w:t>aux gens qui</w:t>
      </w:r>
      <w:r w:rsidRPr="00F553E8">
        <w:rPr>
          <w:sz w:val="22"/>
          <w:szCs w:val="22"/>
          <w:lang w:val="fr-FR"/>
        </w:rPr>
        <w:t>,</w:t>
      </w:r>
      <w:r w:rsidR="008D7491" w:rsidRPr="00F553E8">
        <w:rPr>
          <w:sz w:val="22"/>
          <w:szCs w:val="22"/>
          <w:lang w:val="fr-FR"/>
        </w:rPr>
        <w:t xml:space="preserve"> </w:t>
      </w:r>
      <w:r w:rsidR="00D66459">
        <w:rPr>
          <w:sz w:val="22"/>
          <w:szCs w:val="22"/>
          <w:lang w:val="fr-FR"/>
        </w:rPr>
        <w:t>en tous lieux</w:t>
      </w:r>
      <w:r w:rsidRPr="00F553E8">
        <w:rPr>
          <w:sz w:val="22"/>
          <w:szCs w:val="22"/>
          <w:lang w:val="fr-FR"/>
        </w:rPr>
        <w:t>,</w:t>
      </w:r>
      <w:r w:rsidR="008D7491" w:rsidRPr="00F553E8">
        <w:rPr>
          <w:sz w:val="22"/>
          <w:szCs w:val="22"/>
          <w:lang w:val="fr-FR"/>
        </w:rPr>
        <w:t xml:space="preserve"> plaident pour la dignité, la liberté et le respect du don divin d’amour, de miséricorde, de compassion et de </w:t>
      </w:r>
      <w:r w:rsidRPr="00F553E8">
        <w:rPr>
          <w:sz w:val="22"/>
          <w:szCs w:val="22"/>
          <w:lang w:val="fr-FR"/>
        </w:rPr>
        <w:t>plénitude</w:t>
      </w:r>
      <w:r w:rsidR="008D7491" w:rsidRPr="00F553E8">
        <w:rPr>
          <w:sz w:val="22"/>
          <w:szCs w:val="22"/>
          <w:lang w:val="fr-FR"/>
        </w:rPr>
        <w:t xml:space="preserve"> de vie pour tous</w:t>
      </w:r>
      <w:r w:rsidR="00D66459">
        <w:rPr>
          <w:sz w:val="22"/>
          <w:szCs w:val="22"/>
          <w:lang w:val="fr-FR"/>
        </w:rPr>
        <w:t xml:space="preserve"> les humains</w:t>
      </w:r>
      <w:r w:rsidR="008D7491" w:rsidRPr="00F553E8">
        <w:rPr>
          <w:sz w:val="22"/>
          <w:szCs w:val="22"/>
          <w:lang w:val="fr-FR"/>
        </w:rPr>
        <w:t xml:space="preserve">. </w:t>
      </w:r>
      <w:r w:rsidRPr="00F553E8">
        <w:rPr>
          <w:sz w:val="22"/>
          <w:szCs w:val="22"/>
          <w:lang w:val="fr-FR"/>
        </w:rPr>
        <w:t>C’est seulement en agissant de concert</w:t>
      </w:r>
      <w:r w:rsidR="00861289" w:rsidRPr="00F553E8">
        <w:rPr>
          <w:sz w:val="22"/>
          <w:szCs w:val="22"/>
          <w:lang w:val="fr-FR"/>
        </w:rPr>
        <w:t xml:space="preserve"> que nous pouvons apporter notre contribu</w:t>
      </w:r>
      <w:r w:rsidR="00191E4C" w:rsidRPr="00F553E8">
        <w:rPr>
          <w:sz w:val="22"/>
          <w:szCs w:val="22"/>
          <w:lang w:val="fr-FR"/>
        </w:rPr>
        <w:t>tion au Royaume de Dieu sur la t</w:t>
      </w:r>
      <w:r w:rsidR="00861289" w:rsidRPr="00F553E8">
        <w:rPr>
          <w:sz w:val="22"/>
          <w:szCs w:val="22"/>
          <w:lang w:val="fr-FR"/>
        </w:rPr>
        <w:t xml:space="preserve">erre. </w:t>
      </w:r>
    </w:p>
    <w:p w14:paraId="7C878501" w14:textId="417C0F0F" w:rsidR="008D7491" w:rsidRPr="00F553E8" w:rsidRDefault="00191E4C" w:rsidP="00C21105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F553E8">
        <w:rPr>
          <w:rFonts w:ascii="Times New Roman" w:hAnsi="Times New Roman" w:cs="Times New Roman"/>
          <w:sz w:val="22"/>
          <w:szCs w:val="22"/>
          <w:lang w:val="fr-FR"/>
        </w:rPr>
        <w:t>En lançant « </w:t>
      </w:r>
      <w:r w:rsidR="00861289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Un 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>c</w:t>
      </w:r>
      <w:r w:rsidR="00861289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ri 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>pour de l’espoir », s</w:t>
      </w:r>
      <w:r w:rsidR="008D7491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es auteurs </w:t>
      </w:r>
      <w:r w:rsidR="00D66459">
        <w:rPr>
          <w:rFonts w:ascii="Times New Roman" w:hAnsi="Times New Roman" w:cs="Times New Roman"/>
          <w:sz w:val="22"/>
          <w:szCs w:val="22"/>
          <w:lang w:val="fr-FR"/>
        </w:rPr>
        <w:t>veulent</w:t>
      </w:r>
      <w:r w:rsidR="008D7491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touch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>er</w:t>
      </w:r>
      <w:r w:rsidR="008D7491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beaucoup de confessions et de traditions ecclésiales. </w:t>
      </w:r>
      <w:r w:rsidR="00D66459">
        <w:rPr>
          <w:rFonts w:ascii="Times New Roman" w:hAnsi="Times New Roman" w:cs="Times New Roman"/>
          <w:sz w:val="22"/>
          <w:szCs w:val="22"/>
          <w:lang w:val="fr-FR"/>
        </w:rPr>
        <w:t>Ils savent bien que</w:t>
      </w:r>
      <w:r w:rsidR="008D7491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les mots qu</w:t>
      </w:r>
      <w:r w:rsidR="00D66459">
        <w:rPr>
          <w:rFonts w:ascii="Times New Roman" w:hAnsi="Times New Roman" w:cs="Times New Roman"/>
          <w:sz w:val="22"/>
          <w:szCs w:val="22"/>
          <w:lang w:val="fr-FR"/>
        </w:rPr>
        <w:t xml:space="preserve">’ils ont </w:t>
      </w:r>
      <w:r w:rsidR="008D7491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employés peuvent être différents de ceux </w:t>
      </w:r>
      <w:r w:rsidR="007A5244" w:rsidRPr="00F553E8">
        <w:rPr>
          <w:rFonts w:ascii="Times New Roman" w:hAnsi="Times New Roman" w:cs="Times New Roman"/>
          <w:sz w:val="22"/>
          <w:szCs w:val="22"/>
          <w:lang w:val="fr-FR"/>
        </w:rPr>
        <w:t>que vous</w:t>
      </w:r>
      <w:r w:rsidR="00562AAC">
        <w:rPr>
          <w:rFonts w:ascii="Times New Roman" w:hAnsi="Times New Roman" w:cs="Times New Roman"/>
          <w:sz w:val="22"/>
          <w:szCs w:val="22"/>
          <w:lang w:val="fr-FR"/>
        </w:rPr>
        <w:t>-mêmes</w:t>
      </w:r>
      <w:r w:rsidR="007A5244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D66459">
        <w:rPr>
          <w:rFonts w:ascii="Times New Roman" w:hAnsi="Times New Roman" w:cs="Times New Roman"/>
          <w:sz w:val="22"/>
          <w:szCs w:val="22"/>
          <w:lang w:val="fr-FR"/>
        </w:rPr>
        <w:t xml:space="preserve">auriez 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>utilis</w:t>
      </w:r>
      <w:r w:rsidR="00D66459">
        <w:rPr>
          <w:rFonts w:ascii="Times New Roman" w:hAnsi="Times New Roman" w:cs="Times New Roman"/>
          <w:sz w:val="22"/>
          <w:szCs w:val="22"/>
          <w:lang w:val="fr-FR"/>
        </w:rPr>
        <w:t>és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dans votre tradition</w:t>
      </w:r>
      <w:r w:rsidR="007A5244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pour exprimer ces idées et ces engagements</w:t>
      </w:r>
      <w:r w:rsidR="00562AAC">
        <w:rPr>
          <w:rFonts w:ascii="Times New Roman" w:hAnsi="Times New Roman" w:cs="Times New Roman"/>
          <w:sz w:val="22"/>
          <w:szCs w:val="22"/>
          <w:lang w:val="fr-FR"/>
        </w:rPr>
        <w:t>,</w:t>
      </w:r>
      <w:r w:rsidR="00D66459">
        <w:rPr>
          <w:rFonts w:ascii="Times New Roman" w:hAnsi="Times New Roman" w:cs="Times New Roman"/>
          <w:sz w:val="22"/>
          <w:szCs w:val="22"/>
          <w:lang w:val="fr-FR"/>
        </w:rPr>
        <w:t xml:space="preserve"> mais espèrent</w:t>
      </w:r>
      <w:r w:rsidR="007A5244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que ce document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7A5244" w:rsidRPr="00F553E8">
        <w:rPr>
          <w:rFonts w:ascii="Times New Roman" w:hAnsi="Times New Roman" w:cs="Times New Roman"/>
          <w:sz w:val="22"/>
          <w:szCs w:val="22"/>
          <w:lang w:val="fr-FR"/>
        </w:rPr>
        <w:t>parle aux Églises dans leur diversité</w:t>
      </w:r>
      <w:r w:rsidR="00A45A89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pour affirmer </w:t>
      </w:r>
      <w:r w:rsidR="00D66459">
        <w:rPr>
          <w:rFonts w:ascii="Times New Roman" w:hAnsi="Times New Roman" w:cs="Times New Roman"/>
          <w:sz w:val="22"/>
          <w:szCs w:val="22"/>
          <w:lang w:val="fr-FR"/>
        </w:rPr>
        <w:t xml:space="preserve">avec elles </w:t>
      </w:r>
      <w:r w:rsidR="00A45A89" w:rsidRPr="00F553E8">
        <w:rPr>
          <w:rFonts w:ascii="Times New Roman" w:hAnsi="Times New Roman" w:cs="Times New Roman"/>
          <w:sz w:val="22"/>
          <w:szCs w:val="22"/>
          <w:lang w:val="fr-FR"/>
        </w:rPr>
        <w:t>les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principes fo</w:t>
      </w:r>
      <w:r w:rsidR="00A45A89" w:rsidRPr="00F553E8">
        <w:rPr>
          <w:rFonts w:ascii="Times New Roman" w:hAnsi="Times New Roman" w:cs="Times New Roman"/>
          <w:sz w:val="22"/>
          <w:szCs w:val="22"/>
          <w:lang w:val="fr-FR"/>
        </w:rPr>
        <w:t>ndamentaux de la foi chrétienne.</w:t>
      </w:r>
    </w:p>
    <w:p w14:paraId="22D06841" w14:textId="18B0C492" w:rsidR="00D34A22" w:rsidRPr="00F553E8" w:rsidRDefault="00A45A89" w:rsidP="00267F73">
      <w:pPr>
        <w:spacing w:before="120" w:after="1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fr-FR"/>
        </w:rPr>
      </w:pPr>
      <w:r w:rsidRPr="00F553E8">
        <w:rPr>
          <w:rFonts w:ascii="Times New Roman" w:hAnsi="Times New Roman" w:cs="Times New Roman"/>
          <w:sz w:val="22"/>
          <w:szCs w:val="22"/>
          <w:lang w:val="fr-FR"/>
        </w:rPr>
        <w:t>« </w:t>
      </w:r>
      <w:r w:rsidR="00861289" w:rsidRPr="00F553E8">
        <w:rPr>
          <w:rFonts w:ascii="Times New Roman" w:hAnsi="Times New Roman" w:cs="Times New Roman"/>
          <w:sz w:val="22"/>
          <w:szCs w:val="22"/>
          <w:lang w:val="fr-FR"/>
        </w:rPr>
        <w:t>Un Cri</w:t>
      </w:r>
      <w:r w:rsidR="007A5244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>pour de l’espoir »</w:t>
      </w:r>
      <w:r w:rsidR="007A5244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s’adresse aux communautés </w:t>
      </w:r>
      <w:r w:rsidR="00D66459">
        <w:rPr>
          <w:rFonts w:ascii="Times New Roman" w:hAnsi="Times New Roman" w:cs="Times New Roman"/>
          <w:sz w:val="22"/>
          <w:szCs w:val="22"/>
          <w:lang w:val="fr-FR"/>
        </w:rPr>
        <w:t xml:space="preserve">et aux responsables des </w:t>
      </w:r>
      <w:r w:rsidR="007A5244" w:rsidRPr="00F553E8">
        <w:rPr>
          <w:rFonts w:ascii="Times New Roman" w:hAnsi="Times New Roman" w:cs="Times New Roman"/>
          <w:sz w:val="22"/>
          <w:szCs w:val="22"/>
          <w:lang w:val="fr-FR"/>
        </w:rPr>
        <w:t>Église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>s du</w:t>
      </w:r>
      <w:r w:rsidR="007A5244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monde entier. Nous vous invitons à y </w:t>
      </w:r>
      <w:r w:rsidR="00D66459">
        <w:rPr>
          <w:rFonts w:ascii="Times New Roman" w:hAnsi="Times New Roman" w:cs="Times New Roman"/>
          <w:sz w:val="22"/>
          <w:szCs w:val="22"/>
          <w:lang w:val="fr-FR"/>
        </w:rPr>
        <w:t>apposer</w:t>
      </w:r>
      <w:r w:rsidR="007A5244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votre signature et, si vous le souhaitez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>,</w:t>
      </w:r>
      <w:r w:rsidR="007A5244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une déclaration de soutien au document et aux actions qu’il 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>préconise</w:t>
      </w:r>
      <w:r w:rsidR="00D66459">
        <w:rPr>
          <w:rFonts w:ascii="Times New Roman" w:hAnsi="Times New Roman" w:cs="Times New Roman"/>
          <w:sz w:val="22"/>
          <w:szCs w:val="22"/>
          <w:lang w:val="fr-FR"/>
        </w:rPr>
        <w:t>,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à partir de </w:t>
      </w:r>
      <w:r w:rsidR="00267F73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votre 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>propre</w:t>
      </w:r>
      <w:r w:rsidR="00D6645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267F73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vécu et de votre point de vue. Qu’est-ce qui </w:t>
      </w:r>
      <w:r w:rsidR="00267F73" w:rsidRPr="00D66459">
        <w:rPr>
          <w:rFonts w:ascii="Times New Roman" w:hAnsi="Times New Roman" w:cs="Times New Roman"/>
          <w:i/>
          <w:sz w:val="22"/>
          <w:szCs w:val="22"/>
          <w:lang w:val="fr-FR"/>
        </w:rPr>
        <w:t>vous</w:t>
      </w:r>
      <w:r w:rsidR="00267F73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interpelle </w:t>
      </w:r>
      <w:r w:rsidR="002A71DE" w:rsidRPr="00F553E8">
        <w:rPr>
          <w:rFonts w:ascii="Times New Roman" w:hAnsi="Times New Roman" w:cs="Times New Roman"/>
          <w:sz w:val="22"/>
          <w:szCs w:val="22"/>
          <w:lang w:val="fr-FR"/>
        </w:rPr>
        <w:t>dans</w:t>
      </w:r>
      <w:r w:rsidR="00267F73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861289" w:rsidRPr="00F553E8">
        <w:rPr>
          <w:rFonts w:ascii="Times New Roman" w:hAnsi="Times New Roman" w:cs="Times New Roman"/>
          <w:sz w:val="22"/>
          <w:szCs w:val="22"/>
          <w:lang w:val="fr-FR"/>
        </w:rPr>
        <w:t>ce Cri</w:t>
      </w:r>
      <w:r w:rsidR="00267F73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>pour de l’espoir</w:t>
      </w:r>
      <w:r w:rsidR="00267F73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 ? Quel est </w:t>
      </w:r>
      <w:r w:rsidR="00267F73" w:rsidRPr="00D66459">
        <w:rPr>
          <w:rFonts w:ascii="Times New Roman" w:hAnsi="Times New Roman" w:cs="Times New Roman"/>
          <w:i/>
          <w:sz w:val="22"/>
          <w:szCs w:val="22"/>
          <w:lang w:val="fr-FR"/>
        </w:rPr>
        <w:t>votre</w:t>
      </w:r>
      <w:r w:rsidR="00267F73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message aux 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dirigeants des </w:t>
      </w:r>
      <w:r w:rsidR="00267F73" w:rsidRPr="00F553E8">
        <w:rPr>
          <w:rFonts w:ascii="Times New Roman" w:hAnsi="Times New Roman" w:cs="Times New Roman"/>
          <w:sz w:val="22"/>
          <w:szCs w:val="22"/>
          <w:lang w:val="fr-FR"/>
        </w:rPr>
        <w:t>Église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>s</w:t>
      </w:r>
      <w:r w:rsidR="00267F73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, 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à leurs </w:t>
      </w:r>
      <w:r w:rsidR="00D66459">
        <w:rPr>
          <w:rFonts w:ascii="Times New Roman" w:hAnsi="Times New Roman" w:cs="Times New Roman"/>
          <w:sz w:val="22"/>
          <w:szCs w:val="22"/>
          <w:lang w:val="fr-FR"/>
        </w:rPr>
        <w:t>théologiens,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à leurs</w:t>
      </w:r>
      <w:r w:rsidR="00267F73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militants ? Au moment où </w:t>
      </w:r>
      <w:r w:rsidR="00861289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nous </w:t>
      </w:r>
      <w:r w:rsidR="00267F73" w:rsidRPr="00F553E8">
        <w:rPr>
          <w:rFonts w:ascii="Times New Roman" w:hAnsi="Times New Roman" w:cs="Times New Roman"/>
          <w:sz w:val="22"/>
          <w:szCs w:val="22"/>
          <w:lang w:val="fr-FR"/>
        </w:rPr>
        <w:t>nous préparons à lancer notre appel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>,</w:t>
      </w:r>
      <w:r w:rsidR="00267F73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votre voix sera précieuse pour inciter les gens à </w:t>
      </w:r>
      <w:r w:rsidR="00D66459">
        <w:rPr>
          <w:rFonts w:ascii="Times New Roman" w:hAnsi="Times New Roman" w:cs="Times New Roman"/>
          <w:sz w:val="22"/>
          <w:szCs w:val="22"/>
          <w:lang w:val="fr-FR"/>
        </w:rPr>
        <w:t>s’engager</w:t>
      </w:r>
      <w:r w:rsidR="00671A4C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pour </w:t>
      </w:r>
      <w:r w:rsidR="001E5795" w:rsidRPr="00F553E8">
        <w:rPr>
          <w:rFonts w:ascii="Times New Roman" w:hAnsi="Times New Roman" w:cs="Times New Roman"/>
          <w:sz w:val="22"/>
          <w:szCs w:val="22"/>
          <w:lang w:val="fr-FR"/>
        </w:rPr>
        <w:t>un monde juste et bienveillant</w:t>
      </w:r>
      <w:r w:rsidR="00D66459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 à partir de leurs propres situations de lutte et d’engagement</w:t>
      </w:r>
      <w:r w:rsidR="001E5795" w:rsidRPr="00F553E8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</w:p>
    <w:p w14:paraId="7CDB9958" w14:textId="34C529FC" w:rsidR="00813DE5" w:rsidRPr="00F553E8" w:rsidRDefault="00813DE5" w:rsidP="00066D50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val="fr-FR"/>
        </w:rPr>
      </w:pPr>
      <w:r w:rsidRPr="00F553E8">
        <w:rPr>
          <w:rFonts w:ascii="Times New Roman" w:eastAsia="Times New Roman" w:hAnsi="Times New Roman" w:cs="Times New Roman"/>
          <w:sz w:val="22"/>
          <w:szCs w:val="22"/>
          <w:lang w:val="fr-FR"/>
        </w:rPr>
        <w:t>En solidarité dans la foi</w:t>
      </w:r>
      <w:r w:rsidR="00562AAC">
        <w:rPr>
          <w:rFonts w:ascii="Times New Roman" w:eastAsia="Times New Roman" w:hAnsi="Times New Roman" w:cs="Times New Roman"/>
          <w:sz w:val="22"/>
          <w:szCs w:val="22"/>
          <w:lang w:val="fr-FR"/>
        </w:rPr>
        <w:t>,</w:t>
      </w:r>
    </w:p>
    <w:p w14:paraId="530D37F7" w14:textId="6528A013" w:rsidR="00066D50" w:rsidRPr="00066D50" w:rsidRDefault="00066D50" w:rsidP="00066D50">
      <w:pPr>
        <w:tabs>
          <w:tab w:val="left" w:pos="5812"/>
        </w:tabs>
        <w:jc w:val="both"/>
        <w:rPr>
          <w:rFonts w:ascii="Blackadder ITC" w:hAnsi="Blackadder ITC" w:cs="Times New Roman"/>
          <w:b/>
          <w:bCs/>
          <w:i/>
          <w:iCs/>
          <w:kern w:val="1"/>
          <w:sz w:val="32"/>
          <w:szCs w:val="32"/>
          <w:lang w:val="fr-FR" w:eastAsia="zh-CN" w:bidi="hi-IN"/>
        </w:rPr>
      </w:pPr>
      <w:r w:rsidRPr="00066D50">
        <w:rPr>
          <w:rFonts w:ascii="Blackadder ITC" w:hAnsi="Blackadder ITC" w:cs="Times New Roman"/>
          <w:b/>
          <w:bCs/>
          <w:i/>
          <w:iCs/>
          <w:kern w:val="1"/>
          <w:sz w:val="32"/>
          <w:szCs w:val="32"/>
          <w:lang w:val="fr-FR" w:eastAsia="zh-CN" w:bidi="hi-IN"/>
        </w:rPr>
        <w:t xml:space="preserve">SB. Michel </w:t>
      </w:r>
      <w:proofErr w:type="spellStart"/>
      <w:r w:rsidRPr="00066D50">
        <w:rPr>
          <w:rFonts w:ascii="Blackadder ITC" w:hAnsi="Blackadder ITC" w:cs="Times New Roman"/>
          <w:b/>
          <w:bCs/>
          <w:i/>
          <w:iCs/>
          <w:kern w:val="1"/>
          <w:sz w:val="32"/>
          <w:szCs w:val="32"/>
          <w:lang w:val="fr-FR" w:eastAsia="zh-CN" w:bidi="hi-IN"/>
        </w:rPr>
        <w:t>Sabbah</w:t>
      </w:r>
      <w:proofErr w:type="spellEnd"/>
      <w:r w:rsidRPr="00066D50">
        <w:rPr>
          <w:rFonts w:ascii="Blackadder ITC" w:hAnsi="Blackadder ITC" w:cs="Times New Roman"/>
          <w:b/>
          <w:bCs/>
          <w:i/>
          <w:iCs/>
          <w:kern w:val="1"/>
          <w:sz w:val="32"/>
          <w:szCs w:val="32"/>
          <w:lang w:val="fr-FR" w:eastAsia="zh-CN" w:bidi="hi-IN"/>
        </w:rPr>
        <w:tab/>
      </w:r>
      <w:proofErr w:type="spellStart"/>
      <w:r w:rsidRPr="00066D50">
        <w:rPr>
          <w:rFonts w:ascii="Blackadder ITC" w:hAnsi="Blackadder ITC" w:cs="Times New Roman"/>
          <w:b/>
          <w:bCs/>
          <w:i/>
          <w:iCs/>
          <w:kern w:val="1"/>
          <w:sz w:val="32"/>
          <w:szCs w:val="32"/>
          <w:lang w:val="fr-FR" w:eastAsia="zh-CN" w:bidi="hi-IN"/>
        </w:rPr>
        <w:t>Rifat</w:t>
      </w:r>
      <w:proofErr w:type="spellEnd"/>
      <w:r w:rsidRPr="00066D50">
        <w:rPr>
          <w:rFonts w:ascii="Blackadder ITC" w:hAnsi="Blackadder ITC" w:cs="Times New Roman"/>
          <w:b/>
          <w:bCs/>
          <w:i/>
          <w:iCs/>
          <w:kern w:val="1"/>
          <w:sz w:val="32"/>
          <w:szCs w:val="32"/>
          <w:lang w:val="fr-FR" w:eastAsia="zh-CN" w:bidi="hi-IN"/>
        </w:rPr>
        <w:t xml:space="preserve"> </w:t>
      </w:r>
      <w:proofErr w:type="spellStart"/>
      <w:r w:rsidRPr="00066D50">
        <w:rPr>
          <w:rFonts w:ascii="Blackadder ITC" w:hAnsi="Blackadder ITC" w:cs="Times New Roman"/>
          <w:b/>
          <w:bCs/>
          <w:i/>
          <w:iCs/>
          <w:kern w:val="1"/>
          <w:sz w:val="32"/>
          <w:szCs w:val="32"/>
          <w:lang w:val="fr-FR" w:eastAsia="zh-CN" w:bidi="hi-IN"/>
        </w:rPr>
        <w:t>Kassis</w:t>
      </w:r>
      <w:proofErr w:type="spellEnd"/>
    </w:p>
    <w:p w14:paraId="75734F1E" w14:textId="77777777" w:rsidR="00066D50" w:rsidRDefault="00066D50" w:rsidP="00066D50">
      <w:pPr>
        <w:tabs>
          <w:tab w:val="left" w:pos="5812"/>
        </w:tabs>
        <w:jc w:val="both"/>
        <w:rPr>
          <w:rFonts w:ascii="Times New Roman" w:hAnsi="Times New Roman" w:cs="Times New Roman"/>
          <w:i/>
          <w:iCs/>
          <w:kern w:val="1"/>
          <w:sz w:val="22"/>
          <w:szCs w:val="22"/>
          <w:lang w:val="fr-FR" w:eastAsia="zh-CN" w:bidi="hi-IN"/>
        </w:rPr>
      </w:pPr>
      <w:r w:rsidRPr="00F553E8">
        <w:rPr>
          <w:rFonts w:ascii="Times New Roman" w:hAnsi="Times New Roman" w:cs="Times New Roman"/>
          <w:i/>
          <w:iCs/>
          <w:kern w:val="1"/>
          <w:sz w:val="22"/>
          <w:szCs w:val="22"/>
          <w:lang w:val="fr-FR" w:eastAsia="zh-CN" w:bidi="hi-IN"/>
        </w:rPr>
        <w:t>Patriarche émérite, Patriarcat latin de Jérusalem</w:t>
      </w:r>
      <w:r>
        <w:rPr>
          <w:rFonts w:ascii="Times New Roman" w:hAnsi="Times New Roman" w:cs="Times New Roman"/>
          <w:i/>
          <w:iCs/>
          <w:kern w:val="1"/>
          <w:sz w:val="22"/>
          <w:szCs w:val="22"/>
          <w:lang w:val="fr-FR" w:eastAsia="zh-CN" w:bidi="hi-IN"/>
        </w:rPr>
        <w:tab/>
      </w:r>
      <w:r w:rsidRPr="00F553E8">
        <w:rPr>
          <w:rFonts w:ascii="Times New Roman" w:hAnsi="Times New Roman" w:cs="Times New Roman"/>
          <w:i/>
          <w:iCs/>
          <w:kern w:val="1"/>
          <w:sz w:val="22"/>
          <w:szCs w:val="22"/>
          <w:lang w:val="fr-FR" w:eastAsia="zh-CN" w:bidi="hi-IN"/>
        </w:rPr>
        <w:t>Coordinateur général de</w:t>
      </w:r>
    </w:p>
    <w:p w14:paraId="5D6C1C3C" w14:textId="77777777" w:rsidR="00066D50" w:rsidRPr="00066D50" w:rsidRDefault="00066D50" w:rsidP="00066D50">
      <w:pPr>
        <w:tabs>
          <w:tab w:val="left" w:pos="5812"/>
        </w:tabs>
        <w:jc w:val="both"/>
        <w:rPr>
          <w:rFonts w:ascii="Times New Roman" w:hAnsi="Times New Roman" w:cs="Times New Roman"/>
          <w:iCs/>
          <w:lang w:val="fr-FR"/>
        </w:rPr>
      </w:pPr>
      <w:r w:rsidRPr="00F553E8">
        <w:rPr>
          <w:rFonts w:ascii="Times New Roman" w:hAnsi="Times New Roman" w:cs="Times New Roman"/>
          <w:i/>
          <w:iCs/>
          <w:kern w:val="1"/>
          <w:sz w:val="22"/>
          <w:szCs w:val="22"/>
          <w:lang w:val="fr-FR" w:eastAsia="zh-CN" w:bidi="hi-IN"/>
        </w:rPr>
        <w:t xml:space="preserve">Président de </w:t>
      </w:r>
      <w:proofErr w:type="spellStart"/>
      <w:r w:rsidRPr="00F553E8">
        <w:rPr>
          <w:rFonts w:ascii="Times New Roman" w:hAnsi="Times New Roman" w:cs="Times New Roman"/>
          <w:i/>
          <w:iCs/>
          <w:kern w:val="1"/>
          <w:sz w:val="22"/>
          <w:szCs w:val="22"/>
          <w:lang w:val="fr-FR" w:eastAsia="zh-CN" w:bidi="hi-IN"/>
        </w:rPr>
        <w:t>Kairos</w:t>
      </w:r>
      <w:proofErr w:type="spellEnd"/>
      <w:r w:rsidRPr="00F553E8">
        <w:rPr>
          <w:rFonts w:ascii="Times New Roman" w:hAnsi="Times New Roman" w:cs="Times New Roman"/>
          <w:i/>
          <w:iCs/>
          <w:kern w:val="1"/>
          <w:sz w:val="22"/>
          <w:szCs w:val="22"/>
          <w:lang w:val="fr-FR" w:eastAsia="zh-CN" w:bidi="hi-IN"/>
        </w:rPr>
        <w:t xml:space="preserve"> Palestine</w:t>
      </w:r>
      <w:r>
        <w:rPr>
          <w:rFonts w:ascii="Times New Roman" w:hAnsi="Times New Roman" w:cs="Times New Roman"/>
          <w:i/>
          <w:iCs/>
          <w:kern w:val="1"/>
          <w:sz w:val="22"/>
          <w:szCs w:val="22"/>
          <w:lang w:val="fr-FR" w:eastAsia="zh-CN" w:bidi="hi-IN"/>
        </w:rPr>
        <w:tab/>
      </w:r>
      <w:proofErr w:type="spellStart"/>
      <w:r w:rsidRPr="00F553E8">
        <w:rPr>
          <w:rFonts w:ascii="Times New Roman" w:hAnsi="Times New Roman" w:cs="Times New Roman"/>
          <w:i/>
          <w:iCs/>
          <w:kern w:val="1"/>
          <w:sz w:val="22"/>
          <w:szCs w:val="22"/>
          <w:lang w:val="fr-FR" w:eastAsia="zh-CN" w:bidi="hi-IN"/>
        </w:rPr>
        <w:t>Kairos</w:t>
      </w:r>
      <w:proofErr w:type="spellEnd"/>
      <w:r w:rsidRPr="00F553E8">
        <w:rPr>
          <w:rFonts w:ascii="Times New Roman" w:hAnsi="Times New Roman" w:cs="Times New Roman"/>
          <w:i/>
          <w:iCs/>
          <w:kern w:val="1"/>
          <w:sz w:val="22"/>
          <w:szCs w:val="22"/>
          <w:lang w:val="fr-FR" w:eastAsia="zh-CN" w:bidi="hi-IN"/>
        </w:rPr>
        <w:t xml:space="preserve"> mondial pour la justice</w:t>
      </w:r>
    </w:p>
    <w:sectPr w:rsidR="00066D50" w:rsidRPr="00066D50" w:rsidSect="00066D50">
      <w:footerReference w:type="even" r:id="rId11"/>
      <w:pgSz w:w="12240" w:h="15840"/>
      <w:pgMar w:top="567" w:right="1134" w:bottom="851" w:left="1134" w:header="720" w:footer="57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C5CDF" w14:textId="77777777" w:rsidR="002C1DF6" w:rsidRDefault="002C1DF6">
      <w:r>
        <w:separator/>
      </w:r>
    </w:p>
  </w:endnote>
  <w:endnote w:type="continuationSeparator" w:id="0">
    <w:p w14:paraId="5A140B71" w14:textId="77777777" w:rsidR="002C1DF6" w:rsidRDefault="002C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9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CE4C3" w14:textId="77777777" w:rsidR="00D34A22" w:rsidRDefault="00D34A22">
    <w:pPr>
      <w:rPr>
        <w:rFonts w:ascii="font459" w:hAnsi="font459" w:hint="eastAsia"/>
        <w:sz w:val="22"/>
        <w:szCs w:val="22"/>
      </w:rPr>
    </w:pPr>
  </w:p>
  <w:p w14:paraId="0CA0F7C4" w14:textId="77777777" w:rsidR="00D34A22" w:rsidRDefault="00D34A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DE781" w14:textId="77777777" w:rsidR="002C1DF6" w:rsidRDefault="002C1DF6">
      <w:r>
        <w:separator/>
      </w:r>
    </w:p>
  </w:footnote>
  <w:footnote w:type="continuationSeparator" w:id="0">
    <w:p w14:paraId="20D41E33" w14:textId="77777777" w:rsidR="002C1DF6" w:rsidRDefault="002C1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1E"/>
    <w:rsid w:val="00066D50"/>
    <w:rsid w:val="00070B2C"/>
    <w:rsid w:val="000E4778"/>
    <w:rsid w:val="00113979"/>
    <w:rsid w:val="00113E5D"/>
    <w:rsid w:val="00126034"/>
    <w:rsid w:val="001451A1"/>
    <w:rsid w:val="0015038D"/>
    <w:rsid w:val="00191E4C"/>
    <w:rsid w:val="001E5795"/>
    <w:rsid w:val="001F05F9"/>
    <w:rsid w:val="001F31BA"/>
    <w:rsid w:val="0024122A"/>
    <w:rsid w:val="002657AF"/>
    <w:rsid w:val="00267F73"/>
    <w:rsid w:val="00275D8A"/>
    <w:rsid w:val="002777F5"/>
    <w:rsid w:val="00287FDA"/>
    <w:rsid w:val="00295A4D"/>
    <w:rsid w:val="002A71DE"/>
    <w:rsid w:val="002B1136"/>
    <w:rsid w:val="002C1DF6"/>
    <w:rsid w:val="002D67A6"/>
    <w:rsid w:val="00320B16"/>
    <w:rsid w:val="00347A4F"/>
    <w:rsid w:val="0036726D"/>
    <w:rsid w:val="00381EBF"/>
    <w:rsid w:val="0038340F"/>
    <w:rsid w:val="003A3E6B"/>
    <w:rsid w:val="003B3B55"/>
    <w:rsid w:val="003E04E0"/>
    <w:rsid w:val="003E1A2A"/>
    <w:rsid w:val="00425562"/>
    <w:rsid w:val="00474180"/>
    <w:rsid w:val="004A2A01"/>
    <w:rsid w:val="004F4EEE"/>
    <w:rsid w:val="00562AAC"/>
    <w:rsid w:val="00562D0F"/>
    <w:rsid w:val="00584200"/>
    <w:rsid w:val="00584D11"/>
    <w:rsid w:val="0059227A"/>
    <w:rsid w:val="00650139"/>
    <w:rsid w:val="00671A4C"/>
    <w:rsid w:val="006B41D8"/>
    <w:rsid w:val="0074481E"/>
    <w:rsid w:val="007A5244"/>
    <w:rsid w:val="007B1E86"/>
    <w:rsid w:val="007D2F9E"/>
    <w:rsid w:val="00813DE5"/>
    <w:rsid w:val="008232C0"/>
    <w:rsid w:val="008468C8"/>
    <w:rsid w:val="00861289"/>
    <w:rsid w:val="008B7CD8"/>
    <w:rsid w:val="008D7491"/>
    <w:rsid w:val="008E10D9"/>
    <w:rsid w:val="008F1CF0"/>
    <w:rsid w:val="008F3D9D"/>
    <w:rsid w:val="008F56B3"/>
    <w:rsid w:val="0091190C"/>
    <w:rsid w:val="00911F6A"/>
    <w:rsid w:val="00921B12"/>
    <w:rsid w:val="009344CE"/>
    <w:rsid w:val="00950EAB"/>
    <w:rsid w:val="00955D0D"/>
    <w:rsid w:val="00955EAD"/>
    <w:rsid w:val="00960AF4"/>
    <w:rsid w:val="009B50DA"/>
    <w:rsid w:val="009B7D61"/>
    <w:rsid w:val="009D706F"/>
    <w:rsid w:val="00A13CDA"/>
    <w:rsid w:val="00A220F3"/>
    <w:rsid w:val="00A45A89"/>
    <w:rsid w:val="00A47006"/>
    <w:rsid w:val="00A606F1"/>
    <w:rsid w:val="00A8370D"/>
    <w:rsid w:val="00AA2191"/>
    <w:rsid w:val="00AA5EB8"/>
    <w:rsid w:val="00AB69A6"/>
    <w:rsid w:val="00AD5678"/>
    <w:rsid w:val="00AF60CC"/>
    <w:rsid w:val="00B148E0"/>
    <w:rsid w:val="00B17840"/>
    <w:rsid w:val="00B8405E"/>
    <w:rsid w:val="00B94BE6"/>
    <w:rsid w:val="00BF7A4B"/>
    <w:rsid w:val="00C21105"/>
    <w:rsid w:val="00C338D4"/>
    <w:rsid w:val="00C51E8F"/>
    <w:rsid w:val="00C773D6"/>
    <w:rsid w:val="00CA4754"/>
    <w:rsid w:val="00CA7416"/>
    <w:rsid w:val="00CC5F00"/>
    <w:rsid w:val="00D12C8A"/>
    <w:rsid w:val="00D22D34"/>
    <w:rsid w:val="00D34A22"/>
    <w:rsid w:val="00D44E40"/>
    <w:rsid w:val="00D520D0"/>
    <w:rsid w:val="00D66459"/>
    <w:rsid w:val="00D916FE"/>
    <w:rsid w:val="00D94E67"/>
    <w:rsid w:val="00E340BA"/>
    <w:rsid w:val="00E76472"/>
    <w:rsid w:val="00EA088A"/>
    <w:rsid w:val="00EA6B1A"/>
    <w:rsid w:val="00ED7564"/>
    <w:rsid w:val="00EE04E5"/>
    <w:rsid w:val="00F27813"/>
    <w:rsid w:val="00F51396"/>
    <w:rsid w:val="00F553E8"/>
    <w:rsid w:val="00F627F8"/>
    <w:rsid w:val="00FA43F8"/>
    <w:rsid w:val="00FD3502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5D8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SimSun" w:hAnsi="Calibri" w:cs="font459"/>
      <w:sz w:val="24"/>
      <w:szCs w:val="24"/>
      <w:lang w:val="en-US" w:eastAsia="he-IL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</w:style>
  <w:style w:type="character" w:customStyle="1" w:styleId="FooterChar">
    <w:name w:val="Footer Char"/>
    <w:basedOn w:val="Policepardfaut"/>
  </w:style>
  <w:style w:type="character" w:customStyle="1" w:styleId="PageNumber1">
    <w:name w:val="Page Number1"/>
    <w:basedOn w:val="Policepardfaut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imes New Roman" w:hAnsi="Times New Roman" w:cs="Times New Roman"/>
      <w:sz w:val="18"/>
      <w:szCs w:val="18"/>
    </w:rPr>
  </w:style>
  <w:style w:type="character" w:customStyle="1" w:styleId="HeaderChar">
    <w:name w:val="Header Char"/>
    <w:basedOn w:val="Policepardfaut"/>
  </w:style>
  <w:style w:type="paragraph" w:customStyle="1" w:styleId="berschrift">
    <w:name w:val="Überschrift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Beschriftung">
    <w:name w:val="Beschriftung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rPr>
      <w:rFonts w:ascii="Times New Roman" w:hAnsi="Times New Roman" w:cs="Times New Roman"/>
    </w:rPr>
  </w:style>
  <w:style w:type="paragraph" w:styleId="Pieddepage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Textedebulles">
    <w:name w:val="Balloon Text"/>
    <w:basedOn w:val="Normal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Rvision">
    <w:name w:val="Revision"/>
    <w:pPr>
      <w:suppressAutoHyphens/>
    </w:pPr>
    <w:rPr>
      <w:rFonts w:ascii="Calibri" w:eastAsia="SimSun" w:hAnsi="Calibri" w:cs="font459"/>
      <w:sz w:val="24"/>
      <w:szCs w:val="24"/>
      <w:lang w:val="en-US" w:eastAsia="he-IL" w:bidi="he-IL"/>
    </w:rPr>
  </w:style>
  <w:style w:type="character" w:styleId="Marquedecommentaire">
    <w:name w:val="annotation reference"/>
    <w:uiPriority w:val="99"/>
    <w:semiHidden/>
    <w:unhideWhenUsed/>
    <w:rsid w:val="00070B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0B2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70B2C"/>
    <w:rPr>
      <w:rFonts w:ascii="Calibri" w:eastAsia="SimSun" w:hAnsi="Calibri" w:cs="font459"/>
      <w:lang w:eastAsia="he-I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0B2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70B2C"/>
    <w:rPr>
      <w:rFonts w:ascii="Calibri" w:eastAsia="SimSun" w:hAnsi="Calibri" w:cs="font459"/>
      <w:b/>
      <w:bCs/>
      <w:lang w:eastAsia="he-IL"/>
    </w:rPr>
  </w:style>
  <w:style w:type="table" w:styleId="Grilledutableau">
    <w:name w:val="Table Grid"/>
    <w:basedOn w:val="TableauNormal"/>
    <w:uiPriority w:val="39"/>
    <w:rsid w:val="00C21105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SimSun" w:hAnsi="Calibri" w:cs="font459"/>
      <w:sz w:val="24"/>
      <w:szCs w:val="24"/>
      <w:lang w:val="en-US" w:eastAsia="he-IL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</w:style>
  <w:style w:type="character" w:customStyle="1" w:styleId="FooterChar">
    <w:name w:val="Footer Char"/>
    <w:basedOn w:val="Policepardfaut"/>
  </w:style>
  <w:style w:type="character" w:customStyle="1" w:styleId="PageNumber1">
    <w:name w:val="Page Number1"/>
    <w:basedOn w:val="Policepardfaut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imes New Roman" w:hAnsi="Times New Roman" w:cs="Times New Roman"/>
      <w:sz w:val="18"/>
      <w:szCs w:val="18"/>
    </w:rPr>
  </w:style>
  <w:style w:type="character" w:customStyle="1" w:styleId="HeaderChar">
    <w:name w:val="Header Char"/>
    <w:basedOn w:val="Policepardfaut"/>
  </w:style>
  <w:style w:type="paragraph" w:customStyle="1" w:styleId="berschrift">
    <w:name w:val="Überschrift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Beschriftung">
    <w:name w:val="Beschriftung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rPr>
      <w:rFonts w:ascii="Times New Roman" w:hAnsi="Times New Roman" w:cs="Times New Roman"/>
    </w:rPr>
  </w:style>
  <w:style w:type="paragraph" w:styleId="Pieddepage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Textedebulles">
    <w:name w:val="Balloon Text"/>
    <w:basedOn w:val="Normal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Rvision">
    <w:name w:val="Revision"/>
    <w:pPr>
      <w:suppressAutoHyphens/>
    </w:pPr>
    <w:rPr>
      <w:rFonts w:ascii="Calibri" w:eastAsia="SimSun" w:hAnsi="Calibri" w:cs="font459"/>
      <w:sz w:val="24"/>
      <w:szCs w:val="24"/>
      <w:lang w:val="en-US" w:eastAsia="he-IL" w:bidi="he-IL"/>
    </w:rPr>
  </w:style>
  <w:style w:type="character" w:styleId="Marquedecommentaire">
    <w:name w:val="annotation reference"/>
    <w:uiPriority w:val="99"/>
    <w:semiHidden/>
    <w:unhideWhenUsed/>
    <w:rsid w:val="00070B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0B2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70B2C"/>
    <w:rPr>
      <w:rFonts w:ascii="Calibri" w:eastAsia="SimSun" w:hAnsi="Calibri" w:cs="font459"/>
      <w:lang w:eastAsia="he-I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0B2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70B2C"/>
    <w:rPr>
      <w:rFonts w:ascii="Calibri" w:eastAsia="SimSun" w:hAnsi="Calibri" w:cs="font459"/>
      <w:b/>
      <w:bCs/>
      <w:lang w:eastAsia="he-IL"/>
    </w:rPr>
  </w:style>
  <w:style w:type="table" w:styleId="Grilledutableau">
    <w:name w:val="Table Grid"/>
    <w:basedOn w:val="TableauNormal"/>
    <w:uiPriority w:val="39"/>
    <w:rsid w:val="00C21105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349A119B14E4DB7B19CF5477AB1BF" ma:contentTypeVersion="4" ma:contentTypeDescription="Create a new document." ma:contentTypeScope="" ma:versionID="0d5dcffbda5f520449ac61dc5d07f4c8">
  <xsd:schema xmlns:xsd="http://www.w3.org/2001/XMLSchema" xmlns:xs="http://www.w3.org/2001/XMLSchema" xmlns:p="http://schemas.microsoft.com/office/2006/metadata/properties" xmlns:ns3="856b579c-c306-445f-9308-b8a90af401a6" targetNamespace="http://schemas.microsoft.com/office/2006/metadata/properties" ma:root="true" ma:fieldsID="7c95dfd238f9d06eac3aa1c4b3933f6c" ns3:_="">
    <xsd:import namespace="856b579c-c306-445f-9308-b8a90af401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b579c-c306-445f-9308-b8a90af40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11FE6-3EA8-4EB7-B622-DE7535FB7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B716AF-FE07-4029-ADFF-5B52E4E2E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79FEE-22DD-465C-A77B-624FF4A9E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b579c-c306-445f-9308-b8a90af40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674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Braverman</dc:creator>
  <dc:description>This is how to have note for a document</dc:description>
  <cp:lastModifiedBy>pc.installation@outlook.fr</cp:lastModifiedBy>
  <cp:revision>9</cp:revision>
  <cp:lastPrinted>2020-07-01T10:15:00Z</cp:lastPrinted>
  <dcterms:created xsi:type="dcterms:W3CDTF">2020-06-24T21:06:00Z</dcterms:created>
  <dcterms:modified xsi:type="dcterms:W3CDTF">2020-07-01T10:27:00Z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0x010100F3D349A119B14E4DB7B19CF5477AB1BF</vt:lpwstr>
  </property>
</Properties>
</file>